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D6A2AD" w14:textId="77777777" w:rsidR="00475AAD" w:rsidRDefault="00475AAD">
      <w:pPr>
        <w:rPr>
          <w:rFonts w:ascii="Helvetica Neue" w:eastAsia="Helvetica Neue" w:hAnsi="Helvetica Neue" w:cs="Helvetica Neue"/>
          <w:color w:val="C00000"/>
          <w:sz w:val="21"/>
          <w:szCs w:val="21"/>
        </w:rPr>
      </w:pPr>
    </w:p>
    <w:p w14:paraId="65500B24" w14:textId="4692DF95" w:rsidR="00475AAD" w:rsidRPr="00CD1954" w:rsidRDefault="005A34A9">
      <w:pPr>
        <w:rPr>
          <w:rFonts w:asciiTheme="minorHAnsi" w:eastAsia="Helvetica Neue" w:hAnsiTheme="minorHAnsi" w:cstheme="minorHAnsi"/>
          <w:b/>
          <w:bCs/>
          <w:sz w:val="20"/>
          <w:szCs w:val="20"/>
        </w:rPr>
      </w:pPr>
      <w:r w:rsidRPr="00CD1954">
        <w:rPr>
          <w:rFonts w:asciiTheme="minorHAnsi" w:eastAsia="Helvetica Neue" w:hAnsiTheme="minorHAnsi" w:cstheme="minorHAnsi"/>
          <w:b/>
          <w:bCs/>
          <w:sz w:val="20"/>
          <w:szCs w:val="20"/>
        </w:rPr>
        <w:t xml:space="preserve">MEDIA STATEMENT FOR RELEASE </w:t>
      </w:r>
    </w:p>
    <w:p w14:paraId="2E0EBF43" w14:textId="5B13FB58" w:rsidR="002835B1" w:rsidRDefault="005A34A9">
      <w:pPr>
        <w:rPr>
          <w:rFonts w:asciiTheme="minorHAnsi" w:eastAsia="Helvetica Neue" w:hAnsiTheme="minorHAnsi" w:cstheme="minorHAnsi"/>
          <w:b/>
          <w:bCs/>
          <w:sz w:val="20"/>
          <w:szCs w:val="20"/>
        </w:rPr>
      </w:pPr>
      <w:r w:rsidRPr="00CD1954">
        <w:rPr>
          <w:rFonts w:asciiTheme="minorHAnsi" w:eastAsia="Helvetica Neue" w:hAnsiTheme="minorHAnsi" w:cstheme="minorHAnsi"/>
          <w:b/>
          <w:bCs/>
          <w:sz w:val="20"/>
          <w:szCs w:val="20"/>
        </w:rPr>
        <w:t xml:space="preserve">ISSUED BY THE DRAKENSBERG BOYS CHOIR </w:t>
      </w:r>
      <w:r w:rsidR="00B35C2D">
        <w:rPr>
          <w:rFonts w:asciiTheme="minorHAnsi" w:eastAsia="Helvetica Neue" w:hAnsiTheme="minorHAnsi" w:cstheme="minorHAnsi"/>
          <w:b/>
          <w:bCs/>
          <w:sz w:val="20"/>
          <w:szCs w:val="20"/>
        </w:rPr>
        <w:t>SCHOOL</w:t>
      </w:r>
    </w:p>
    <w:p w14:paraId="0288892E" w14:textId="77777777" w:rsidR="00475AAD" w:rsidRPr="00CD1954" w:rsidRDefault="00475AAD">
      <w:pPr>
        <w:rPr>
          <w:rFonts w:asciiTheme="minorHAnsi" w:eastAsia="Helvetica Neue" w:hAnsiTheme="minorHAnsi" w:cstheme="minorHAnsi"/>
          <w:b/>
          <w:bCs/>
          <w:sz w:val="20"/>
          <w:szCs w:val="20"/>
        </w:rPr>
      </w:pPr>
    </w:p>
    <w:p w14:paraId="4203E799" w14:textId="78CE51AF" w:rsidR="0054202B" w:rsidRDefault="00DE5514">
      <w:pPr>
        <w:rPr>
          <w:rFonts w:asciiTheme="minorHAnsi" w:eastAsia="Helvetica Neue" w:hAnsiTheme="minorHAnsi" w:cstheme="minorHAnsi"/>
          <w:b/>
          <w:bCs/>
          <w:sz w:val="20"/>
          <w:szCs w:val="20"/>
        </w:rPr>
      </w:pPr>
      <w:r w:rsidRPr="00DE5514">
        <w:rPr>
          <w:rFonts w:asciiTheme="minorHAnsi" w:eastAsia="Helvetica Neue" w:hAnsiTheme="minorHAnsi" w:cstheme="minorHAnsi"/>
          <w:b/>
          <w:bCs/>
          <w:sz w:val="20"/>
          <w:szCs w:val="20"/>
        </w:rPr>
        <w:t>THE LIGHT HAS COME AS DRAKENSBERG BOYS CHOIR BRINGS CHRISTMAS MAGIC THIS NOVEMBER</w:t>
      </w:r>
    </w:p>
    <w:p w14:paraId="65E37B82" w14:textId="4045C1D8" w:rsidR="004179BB" w:rsidRPr="00CD1954" w:rsidRDefault="00B11C78">
      <w:pPr>
        <w:rPr>
          <w:rFonts w:asciiTheme="minorHAnsi" w:eastAsia="Helvetica Neue" w:hAnsiTheme="minorHAnsi" w:cstheme="minorHAnsi"/>
          <w:b/>
          <w:bCs/>
          <w:sz w:val="20"/>
          <w:szCs w:val="20"/>
        </w:rPr>
      </w:pPr>
      <w:r>
        <w:rPr>
          <w:rFonts w:asciiTheme="minorHAnsi" w:eastAsia="Helvetica Neue" w:hAnsiTheme="minorHAnsi" w:cstheme="minorHAnsi"/>
          <w:b/>
          <w:bCs/>
          <w:color w:val="C00000"/>
          <w:sz w:val="20"/>
          <w:szCs w:val="20"/>
        </w:rPr>
        <w:t xml:space="preserve">FINAL FOR DISTRIBUTION WITH </w:t>
      </w:r>
      <w:r w:rsidR="004179BB">
        <w:rPr>
          <w:rFonts w:asciiTheme="minorHAnsi" w:eastAsia="Helvetica Neue" w:hAnsiTheme="minorHAnsi" w:cstheme="minorHAnsi"/>
          <w:b/>
          <w:bCs/>
          <w:color w:val="C00000"/>
          <w:sz w:val="20"/>
          <w:szCs w:val="20"/>
        </w:rPr>
        <w:t>EMBARGO: 0</w:t>
      </w:r>
      <w:r>
        <w:rPr>
          <w:rFonts w:asciiTheme="minorHAnsi" w:eastAsia="Helvetica Neue" w:hAnsiTheme="minorHAnsi" w:cstheme="minorHAnsi"/>
          <w:b/>
          <w:bCs/>
          <w:color w:val="C00000"/>
          <w:sz w:val="20"/>
          <w:szCs w:val="20"/>
        </w:rPr>
        <w:t>8</w:t>
      </w:r>
      <w:r w:rsidR="004179BB">
        <w:rPr>
          <w:rFonts w:asciiTheme="minorHAnsi" w:eastAsia="Helvetica Neue" w:hAnsiTheme="minorHAnsi" w:cstheme="minorHAnsi"/>
          <w:b/>
          <w:bCs/>
          <w:color w:val="C00000"/>
          <w:sz w:val="20"/>
          <w:szCs w:val="20"/>
        </w:rPr>
        <w:t>:00 ON THURSDAY 29 OCTOBER 2026</w:t>
      </w:r>
    </w:p>
    <w:p w14:paraId="28225829" w14:textId="77777777" w:rsidR="00475AAD" w:rsidRPr="00CD1954" w:rsidRDefault="00475AAD">
      <w:pPr>
        <w:pBdr>
          <w:bottom w:val="single" w:sz="4" w:space="1" w:color="000000"/>
        </w:pBdr>
        <w:rPr>
          <w:rFonts w:asciiTheme="minorHAnsi" w:eastAsia="Helvetica Neue Light" w:hAnsiTheme="minorHAnsi" w:cstheme="minorHAnsi"/>
          <w:b/>
          <w:bCs/>
          <w:sz w:val="20"/>
          <w:szCs w:val="20"/>
        </w:rPr>
      </w:pPr>
    </w:p>
    <w:p w14:paraId="653A69FE" w14:textId="77777777" w:rsidR="00493076" w:rsidRDefault="00493076" w:rsidP="004A6A4F">
      <w:pPr>
        <w:jc w:val="both"/>
        <w:rPr>
          <w:rFonts w:asciiTheme="minorHAnsi" w:eastAsia="Helvetica Neue Light" w:hAnsiTheme="minorHAnsi" w:cstheme="minorHAnsi"/>
          <w:bCs/>
          <w:sz w:val="20"/>
          <w:szCs w:val="20"/>
        </w:rPr>
      </w:pPr>
    </w:p>
    <w:p w14:paraId="736E5FCF" w14:textId="25DDDBBB" w:rsidR="00493076" w:rsidRDefault="004179BB" w:rsidP="00493076">
      <w:pPr>
        <w:jc w:val="both"/>
        <w:rPr>
          <w:rFonts w:asciiTheme="minorHAnsi" w:eastAsia="Helvetica Neue Light" w:hAnsiTheme="minorHAnsi" w:cstheme="minorHAnsi"/>
          <w:b/>
          <w:sz w:val="20"/>
          <w:szCs w:val="20"/>
        </w:rPr>
      </w:pPr>
      <w:r>
        <w:rPr>
          <w:rFonts w:asciiTheme="minorHAnsi" w:eastAsia="Helvetica Neue Light" w:hAnsiTheme="minorHAnsi" w:cstheme="minorHAnsi"/>
          <w:b/>
          <w:sz w:val="20"/>
          <w:szCs w:val="20"/>
        </w:rPr>
        <w:t xml:space="preserve">JOHANNESBURG, SOUTH AFRICA – As the festive season </w:t>
      </w:r>
      <w:r w:rsidR="00B11C78">
        <w:rPr>
          <w:rFonts w:asciiTheme="minorHAnsi" w:eastAsia="Helvetica Neue Light" w:hAnsiTheme="minorHAnsi" w:cstheme="minorHAnsi"/>
          <w:b/>
          <w:sz w:val="20"/>
          <w:szCs w:val="20"/>
        </w:rPr>
        <w:t>approaches</w:t>
      </w:r>
      <w:r>
        <w:rPr>
          <w:rFonts w:asciiTheme="minorHAnsi" w:eastAsia="Helvetica Neue Light" w:hAnsiTheme="minorHAnsi" w:cstheme="minorHAnsi"/>
          <w:b/>
          <w:sz w:val="20"/>
          <w:szCs w:val="20"/>
        </w:rPr>
        <w:t>, the world-renowned Drakensberg Boys Choir is preparing to bring the unmistakable sound of Christmas to concert halls and churches across South Africa. Blending traditional carols with the infectious rhythms of African music and contemporary festive favourites, the choir</w:t>
      </w:r>
      <w:r w:rsidR="00464011">
        <w:rPr>
          <w:rFonts w:asciiTheme="minorHAnsi" w:eastAsia="Helvetica Neue Light" w:hAnsiTheme="minorHAnsi" w:cstheme="minorHAnsi"/>
          <w:b/>
          <w:sz w:val="20"/>
          <w:szCs w:val="20"/>
        </w:rPr>
        <w:t>’</w:t>
      </w:r>
      <w:r>
        <w:rPr>
          <w:rFonts w:asciiTheme="minorHAnsi" w:eastAsia="Helvetica Neue Light" w:hAnsiTheme="minorHAnsi" w:cstheme="minorHAnsi"/>
          <w:b/>
          <w:sz w:val="20"/>
          <w:szCs w:val="20"/>
        </w:rPr>
        <w:t xml:space="preserve">s much-loved </w:t>
      </w:r>
      <w:r>
        <w:rPr>
          <w:rFonts w:asciiTheme="minorHAnsi" w:eastAsia="Helvetica Neue Light" w:hAnsiTheme="minorHAnsi" w:cstheme="minorHAnsi"/>
          <w:b/>
          <w:i/>
          <w:iCs/>
          <w:sz w:val="20"/>
          <w:szCs w:val="20"/>
        </w:rPr>
        <w:t>2026 Noël Tour – The Light has Come</w:t>
      </w:r>
      <w:r>
        <w:rPr>
          <w:rFonts w:asciiTheme="minorHAnsi" w:eastAsia="Helvetica Neue Light" w:hAnsiTheme="minorHAnsi" w:cstheme="minorHAnsi"/>
          <w:b/>
          <w:sz w:val="20"/>
          <w:szCs w:val="20"/>
        </w:rPr>
        <w:t xml:space="preserve"> promises an uplifting musical experience for audiences of all ages.</w:t>
      </w:r>
    </w:p>
    <w:p w14:paraId="19277696" w14:textId="77777777" w:rsidR="003938FA" w:rsidRDefault="003938FA" w:rsidP="00493076">
      <w:pPr>
        <w:jc w:val="both"/>
        <w:rPr>
          <w:rFonts w:asciiTheme="minorHAnsi" w:eastAsia="Helvetica Neue Light" w:hAnsiTheme="minorHAnsi" w:cstheme="minorHAnsi"/>
          <w:b/>
          <w:sz w:val="20"/>
          <w:szCs w:val="20"/>
        </w:rPr>
      </w:pPr>
    </w:p>
    <w:p w14:paraId="1DAF6486" w14:textId="3E261A52" w:rsidR="003938FA" w:rsidRDefault="003938FA" w:rsidP="00493076">
      <w:pPr>
        <w:jc w:val="both"/>
        <w:rPr>
          <w:rFonts w:asciiTheme="minorHAnsi" w:eastAsia="Helvetica Neue Light" w:hAnsiTheme="minorHAnsi" w:cstheme="minorHAnsi"/>
          <w:b/>
          <w:sz w:val="20"/>
          <w:szCs w:val="20"/>
        </w:rPr>
      </w:pPr>
      <w:r>
        <w:rPr>
          <w:rFonts w:asciiTheme="minorHAnsi" w:eastAsia="Helvetica Neue Light" w:hAnsiTheme="minorHAnsi" w:cstheme="minorHAnsi"/>
          <w:b/>
          <w:noProof/>
          <w:sz w:val="20"/>
          <w:szCs w:val="20"/>
        </w:rPr>
        <w:drawing>
          <wp:inline distT="0" distB="0" distL="0" distR="0" wp14:anchorId="56CC8FA2" wp14:editId="4B436807">
            <wp:extent cx="5731510" cy="3250955"/>
            <wp:effectExtent l="0" t="0" r="0" b="635"/>
            <wp:docPr id="149375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5262" name="Picture 149375262"/>
                    <pic:cNvPicPr/>
                  </pic:nvPicPr>
                  <pic:blipFill rotWithShape="1">
                    <a:blip r:embed="rId8" cstate="print">
                      <a:extLst>
                        <a:ext uri="{28A0092B-C50C-407E-A947-70E740481C1C}">
                          <a14:useLocalDpi xmlns:a14="http://schemas.microsoft.com/office/drawing/2010/main" val="0"/>
                        </a:ext>
                      </a:extLst>
                    </a:blip>
                    <a:srcRect l="833"/>
                    <a:stretch>
                      <a:fillRect/>
                    </a:stretch>
                  </pic:blipFill>
                  <pic:spPr bwMode="auto">
                    <a:xfrm>
                      <a:off x="0" y="0"/>
                      <a:ext cx="5740464" cy="3256034"/>
                    </a:xfrm>
                    <a:prstGeom prst="rect">
                      <a:avLst/>
                    </a:prstGeom>
                    <a:ln>
                      <a:noFill/>
                    </a:ln>
                    <a:extLst>
                      <a:ext uri="{53640926-AAD7-44D8-BBD7-CCE9431645EC}">
                        <a14:shadowObscured xmlns:a14="http://schemas.microsoft.com/office/drawing/2010/main"/>
                      </a:ext>
                    </a:extLst>
                  </pic:spPr>
                </pic:pic>
              </a:graphicData>
            </a:graphic>
          </wp:inline>
        </w:drawing>
      </w:r>
    </w:p>
    <w:p w14:paraId="05BD272D" w14:textId="77777777" w:rsidR="00B30A8F" w:rsidRDefault="00B30A8F" w:rsidP="00493076">
      <w:pPr>
        <w:jc w:val="both"/>
        <w:rPr>
          <w:rFonts w:asciiTheme="minorHAnsi" w:eastAsia="Helvetica Neue Light" w:hAnsiTheme="minorHAnsi" w:cstheme="minorHAnsi"/>
          <w:b/>
          <w:sz w:val="20"/>
          <w:szCs w:val="20"/>
        </w:rPr>
      </w:pPr>
    </w:p>
    <w:p w14:paraId="151A5346" w14:textId="282D136E" w:rsidR="00B30A8F" w:rsidRPr="00B30A8F" w:rsidRDefault="00B30A8F" w:rsidP="00493076">
      <w:pPr>
        <w:jc w:val="both"/>
        <w:rPr>
          <w:rFonts w:asciiTheme="minorHAnsi" w:eastAsia="Helvetica Neue Light" w:hAnsiTheme="minorHAnsi" w:cstheme="minorHAnsi"/>
          <w:sz w:val="20"/>
          <w:szCs w:val="20"/>
          <w:lang w:val="en-ZA"/>
        </w:rPr>
      </w:pPr>
      <w:r w:rsidRPr="00B30A8F">
        <w:rPr>
          <w:rFonts w:asciiTheme="minorHAnsi" w:eastAsia="Helvetica Neue Light" w:hAnsiTheme="minorHAnsi" w:cstheme="minorHAnsi"/>
          <w:sz w:val="20"/>
          <w:szCs w:val="20"/>
          <w:lang w:val="en-ZA"/>
        </w:rPr>
        <w:t>Worldwide, many schools have boys’ choirs, but the Drakensberg Boys Choir is unique and one of only a few of its kind globally: a boarding school that uses choral music as a significant vehicle for holistic education. The mission of the Drakensberg Boys Choir School (DBCS) is to prepare boys for life and leadership through excellence in music, academics, physical development and social enrichment</w:t>
      </w:r>
      <w:r w:rsidR="00B11C78">
        <w:rPr>
          <w:rFonts w:asciiTheme="minorHAnsi" w:eastAsia="Helvetica Neue Light" w:hAnsiTheme="minorHAnsi" w:cstheme="minorHAnsi"/>
          <w:sz w:val="20"/>
          <w:szCs w:val="20"/>
          <w:lang w:val="en-ZA"/>
        </w:rPr>
        <w:t>, all</w:t>
      </w:r>
      <w:r w:rsidRPr="00B30A8F">
        <w:rPr>
          <w:rFonts w:asciiTheme="minorHAnsi" w:eastAsia="Helvetica Neue Light" w:hAnsiTheme="minorHAnsi" w:cstheme="minorHAnsi"/>
          <w:sz w:val="20"/>
          <w:szCs w:val="20"/>
          <w:lang w:val="en-ZA"/>
        </w:rPr>
        <w:t xml:space="preserve"> within a Christian environment.</w:t>
      </w:r>
    </w:p>
    <w:p w14:paraId="58E11E8F" w14:textId="77777777" w:rsidR="00493076" w:rsidRPr="00493076" w:rsidRDefault="00493076" w:rsidP="00493076">
      <w:pPr>
        <w:jc w:val="both"/>
        <w:rPr>
          <w:rFonts w:asciiTheme="minorHAnsi" w:eastAsia="Helvetica Neue Light" w:hAnsiTheme="minorHAnsi" w:cstheme="minorHAnsi"/>
          <w:bCs/>
          <w:sz w:val="20"/>
          <w:szCs w:val="20"/>
        </w:rPr>
      </w:pPr>
    </w:p>
    <w:p w14:paraId="6C5E79B7" w14:textId="7E56FED5" w:rsidR="00493076" w:rsidRPr="00493076" w:rsidRDefault="00493076" w:rsidP="00493076">
      <w:pPr>
        <w:jc w:val="both"/>
        <w:rPr>
          <w:rFonts w:asciiTheme="minorHAnsi" w:eastAsia="Helvetica Neue Light" w:hAnsiTheme="minorHAnsi" w:cstheme="minorHAnsi"/>
          <w:bCs/>
          <w:sz w:val="20"/>
          <w:szCs w:val="20"/>
        </w:rPr>
      </w:pPr>
      <w:r w:rsidRPr="00493076">
        <w:rPr>
          <w:rFonts w:asciiTheme="minorHAnsi" w:eastAsia="Helvetica Neue Light" w:hAnsiTheme="minorHAnsi" w:cstheme="minorHAnsi"/>
          <w:bCs/>
          <w:sz w:val="20"/>
          <w:szCs w:val="20"/>
        </w:rPr>
        <w:t xml:space="preserve">"For many families, Christmas is a time to reconnect, reflect and celebrate what matters most," says Hendrik Bekker, Executive Head of the Drakensberg Boys Choir School (DBCS). "That's what makes our Noël Tour so special. It's about much more than beautiful music. It's about creating moments families can share, reminding us of the hope Christmas brings and </w:t>
      </w:r>
      <w:r w:rsidR="00B11C78">
        <w:rPr>
          <w:rFonts w:asciiTheme="minorHAnsi" w:eastAsia="Helvetica Neue Light" w:hAnsiTheme="minorHAnsi" w:cstheme="minorHAnsi"/>
          <w:bCs/>
          <w:sz w:val="20"/>
          <w:szCs w:val="20"/>
        </w:rPr>
        <w:t>leav</w:t>
      </w:r>
      <w:r w:rsidRPr="00493076">
        <w:rPr>
          <w:rFonts w:asciiTheme="minorHAnsi" w:eastAsia="Helvetica Neue Light" w:hAnsiTheme="minorHAnsi" w:cstheme="minorHAnsi"/>
          <w:bCs/>
          <w:sz w:val="20"/>
          <w:szCs w:val="20"/>
        </w:rPr>
        <w:t>ing audiences with a little more joy in their hearts."</w:t>
      </w:r>
    </w:p>
    <w:p w14:paraId="6BA4E954" w14:textId="77777777" w:rsidR="00493076" w:rsidRPr="00493076" w:rsidRDefault="00493076" w:rsidP="00493076">
      <w:pPr>
        <w:jc w:val="both"/>
        <w:rPr>
          <w:rFonts w:asciiTheme="minorHAnsi" w:eastAsia="Helvetica Neue Light" w:hAnsiTheme="minorHAnsi" w:cstheme="minorHAnsi"/>
          <w:bCs/>
          <w:sz w:val="20"/>
          <w:szCs w:val="20"/>
        </w:rPr>
      </w:pPr>
    </w:p>
    <w:p w14:paraId="379295AC" w14:textId="4337A598" w:rsidR="00493076" w:rsidRPr="00493076" w:rsidRDefault="004179BB" w:rsidP="00493076">
      <w:pPr>
        <w:jc w:val="both"/>
        <w:rPr>
          <w:rFonts w:asciiTheme="minorHAnsi" w:eastAsia="Helvetica Neue Light" w:hAnsiTheme="minorHAnsi" w:cstheme="minorHAnsi"/>
          <w:bCs/>
          <w:sz w:val="20"/>
          <w:szCs w:val="20"/>
        </w:rPr>
      </w:pPr>
      <w:r>
        <w:rPr>
          <w:rFonts w:asciiTheme="minorHAnsi" w:eastAsia="Helvetica Neue Light" w:hAnsiTheme="minorHAnsi" w:cstheme="minorHAnsi"/>
          <w:bCs/>
          <w:sz w:val="20"/>
          <w:szCs w:val="20"/>
        </w:rPr>
        <w:t xml:space="preserve">Running from </w:t>
      </w:r>
      <w:r>
        <w:rPr>
          <w:rFonts w:asciiTheme="minorHAnsi" w:eastAsia="Helvetica Neue Light" w:hAnsiTheme="minorHAnsi" w:cstheme="minorHAnsi"/>
          <w:b/>
          <w:sz w:val="20"/>
          <w:szCs w:val="20"/>
        </w:rPr>
        <w:t>20 to 29 November 2026</w:t>
      </w:r>
      <w:r>
        <w:rPr>
          <w:rFonts w:asciiTheme="minorHAnsi" w:eastAsia="Helvetica Neue Light" w:hAnsiTheme="minorHAnsi" w:cstheme="minorHAnsi"/>
          <w:bCs/>
          <w:sz w:val="20"/>
          <w:szCs w:val="20"/>
        </w:rPr>
        <w:t xml:space="preserve">, the tour will present eight performances </w:t>
      </w:r>
      <w:r w:rsidR="00B11C78">
        <w:rPr>
          <w:rFonts w:asciiTheme="minorHAnsi" w:eastAsia="Helvetica Neue Light" w:hAnsiTheme="minorHAnsi" w:cstheme="minorHAnsi"/>
          <w:bCs/>
          <w:sz w:val="20"/>
          <w:szCs w:val="20"/>
        </w:rPr>
        <w:t>across</w:t>
      </w:r>
      <w:r>
        <w:rPr>
          <w:rFonts w:asciiTheme="minorHAnsi" w:eastAsia="Helvetica Neue Light" w:hAnsiTheme="minorHAnsi" w:cstheme="minorHAnsi"/>
          <w:bCs/>
          <w:sz w:val="20"/>
          <w:szCs w:val="20"/>
        </w:rPr>
        <w:t xml:space="preserve"> Bethlehem, Pretoria, Johannesburg and the Western Cape. This year's theme, </w:t>
      </w:r>
      <w:r>
        <w:rPr>
          <w:rFonts w:asciiTheme="minorHAnsi" w:eastAsia="Helvetica Neue Light" w:hAnsiTheme="minorHAnsi" w:cstheme="minorHAnsi"/>
          <w:bCs/>
          <w:i/>
          <w:iCs/>
          <w:sz w:val="20"/>
          <w:szCs w:val="20"/>
        </w:rPr>
        <w:t>The Light has Come</w:t>
      </w:r>
      <w:r>
        <w:rPr>
          <w:rFonts w:asciiTheme="minorHAnsi" w:eastAsia="Helvetica Neue Light" w:hAnsiTheme="minorHAnsi" w:cstheme="minorHAnsi"/>
          <w:bCs/>
          <w:sz w:val="20"/>
          <w:szCs w:val="20"/>
        </w:rPr>
        <w:t xml:space="preserve">, draws inspiration from the birth of </w:t>
      </w:r>
      <w:r>
        <w:rPr>
          <w:rFonts w:asciiTheme="minorHAnsi" w:eastAsia="Helvetica Neue Light" w:hAnsiTheme="minorHAnsi" w:cstheme="minorHAnsi"/>
          <w:bCs/>
          <w:sz w:val="20"/>
          <w:szCs w:val="20"/>
        </w:rPr>
        <w:lastRenderedPageBreak/>
        <w:t xml:space="preserve">Christ and the enduring message of hope, peace and joy at the heart of Christmas. Building on 2025's </w:t>
      </w:r>
      <w:r>
        <w:rPr>
          <w:rFonts w:asciiTheme="minorHAnsi" w:eastAsia="Helvetica Neue Light" w:hAnsiTheme="minorHAnsi" w:cstheme="minorHAnsi"/>
          <w:bCs/>
          <w:i/>
          <w:iCs/>
          <w:sz w:val="20"/>
          <w:szCs w:val="20"/>
        </w:rPr>
        <w:t>The Promise of Light</w:t>
      </w:r>
      <w:r>
        <w:rPr>
          <w:rFonts w:asciiTheme="minorHAnsi" w:eastAsia="Helvetica Neue Light" w:hAnsiTheme="minorHAnsi" w:cstheme="minorHAnsi"/>
          <w:bCs/>
          <w:sz w:val="20"/>
          <w:szCs w:val="20"/>
        </w:rPr>
        <w:t xml:space="preserve">, the programme celebrates the arrival of that light and its power to </w:t>
      </w:r>
      <w:r w:rsidR="00B11C78">
        <w:rPr>
          <w:rFonts w:asciiTheme="minorHAnsi" w:eastAsia="Helvetica Neue Light" w:hAnsiTheme="minorHAnsi" w:cstheme="minorHAnsi"/>
          <w:bCs/>
          <w:sz w:val="20"/>
          <w:szCs w:val="20"/>
        </w:rPr>
        <w:t>unit</w:t>
      </w:r>
      <w:r>
        <w:rPr>
          <w:rFonts w:asciiTheme="minorHAnsi" w:eastAsia="Helvetica Neue Light" w:hAnsiTheme="minorHAnsi" w:cstheme="minorHAnsi"/>
          <w:bCs/>
          <w:sz w:val="20"/>
          <w:szCs w:val="20"/>
        </w:rPr>
        <w:t xml:space="preserve">e </w:t>
      </w:r>
      <w:r w:rsidR="00B11C78">
        <w:rPr>
          <w:rFonts w:asciiTheme="minorHAnsi" w:eastAsia="Helvetica Neue Light" w:hAnsiTheme="minorHAnsi" w:cstheme="minorHAnsi"/>
          <w:bCs/>
          <w:sz w:val="20"/>
          <w:szCs w:val="20"/>
        </w:rPr>
        <w:t>people</w:t>
      </w:r>
      <w:r>
        <w:rPr>
          <w:rFonts w:asciiTheme="minorHAnsi" w:eastAsia="Helvetica Neue Light" w:hAnsiTheme="minorHAnsi" w:cstheme="minorHAnsi"/>
          <w:bCs/>
          <w:sz w:val="20"/>
          <w:szCs w:val="20"/>
        </w:rPr>
        <w:t>.</w:t>
      </w:r>
    </w:p>
    <w:p w14:paraId="36AEF935" w14:textId="77777777" w:rsidR="00493076" w:rsidRPr="00493076" w:rsidRDefault="00493076" w:rsidP="00493076">
      <w:pPr>
        <w:jc w:val="both"/>
        <w:rPr>
          <w:rFonts w:asciiTheme="minorHAnsi" w:eastAsia="Helvetica Neue Light" w:hAnsiTheme="minorHAnsi" w:cstheme="minorHAnsi"/>
          <w:bCs/>
          <w:sz w:val="20"/>
          <w:szCs w:val="20"/>
        </w:rPr>
      </w:pPr>
    </w:p>
    <w:p w14:paraId="10B47E20" w14:textId="0D84B20B" w:rsidR="00493076" w:rsidRDefault="00493076" w:rsidP="00493076">
      <w:pPr>
        <w:jc w:val="both"/>
        <w:rPr>
          <w:rFonts w:asciiTheme="minorHAnsi" w:eastAsia="Helvetica Neue Light" w:hAnsiTheme="minorHAnsi" w:cstheme="minorHAnsi"/>
          <w:b/>
          <w:sz w:val="20"/>
          <w:szCs w:val="20"/>
        </w:rPr>
      </w:pPr>
      <w:r w:rsidRPr="00493076">
        <w:rPr>
          <w:rFonts w:asciiTheme="minorHAnsi" w:eastAsia="Helvetica Neue Light" w:hAnsiTheme="minorHAnsi" w:cstheme="minorHAnsi"/>
          <w:b/>
          <w:sz w:val="20"/>
          <w:szCs w:val="20"/>
        </w:rPr>
        <w:t>A musical journey from wonder to celebration</w:t>
      </w:r>
    </w:p>
    <w:p w14:paraId="18E3F45F" w14:textId="77777777" w:rsidR="003938FA" w:rsidRDefault="003938FA" w:rsidP="00493076">
      <w:pPr>
        <w:jc w:val="both"/>
        <w:rPr>
          <w:rFonts w:asciiTheme="minorHAnsi" w:eastAsia="Helvetica Neue Light" w:hAnsiTheme="minorHAnsi" w:cstheme="minorHAnsi"/>
          <w:b/>
          <w:sz w:val="20"/>
          <w:szCs w:val="20"/>
        </w:rPr>
      </w:pPr>
    </w:p>
    <w:p w14:paraId="77573FB4" w14:textId="08D4ED83" w:rsidR="00493076" w:rsidRDefault="004179BB" w:rsidP="00493076">
      <w:pPr>
        <w:jc w:val="both"/>
        <w:rPr>
          <w:rFonts w:asciiTheme="minorHAnsi" w:eastAsia="Helvetica Neue Light" w:hAnsiTheme="minorHAnsi" w:cstheme="minorHAnsi"/>
          <w:bCs/>
          <w:sz w:val="20"/>
          <w:szCs w:val="20"/>
        </w:rPr>
      </w:pPr>
      <w:r>
        <w:rPr>
          <w:rFonts w:asciiTheme="minorHAnsi" w:eastAsia="Helvetica Neue Light" w:hAnsiTheme="minorHAnsi" w:cstheme="minorHAnsi"/>
          <w:bCs/>
          <w:sz w:val="20"/>
          <w:szCs w:val="20"/>
        </w:rPr>
        <w:t>“</w:t>
      </w:r>
      <w:r w:rsidR="00493076" w:rsidRPr="00493076">
        <w:rPr>
          <w:rFonts w:asciiTheme="minorHAnsi" w:eastAsia="Helvetica Neue Light" w:hAnsiTheme="minorHAnsi" w:cstheme="minorHAnsi"/>
          <w:bCs/>
          <w:sz w:val="20"/>
          <w:szCs w:val="20"/>
        </w:rPr>
        <w:t>The 2026 Noël programme takes audiences on a two-part musical journey, moving from the mystery and stillness of Christmas to an exuberant celebration of the season</w:t>
      </w:r>
      <w:r>
        <w:rPr>
          <w:rFonts w:asciiTheme="minorHAnsi" w:eastAsia="Helvetica Neue Light" w:hAnsiTheme="minorHAnsi" w:cstheme="minorHAnsi"/>
          <w:bCs/>
          <w:sz w:val="20"/>
          <w:szCs w:val="20"/>
        </w:rPr>
        <w:t xml:space="preserve">,” </w:t>
      </w:r>
      <w:r w:rsidR="00B11C78">
        <w:rPr>
          <w:rFonts w:asciiTheme="minorHAnsi" w:eastAsia="Helvetica Neue Light" w:hAnsiTheme="minorHAnsi" w:cstheme="minorHAnsi"/>
          <w:bCs/>
          <w:sz w:val="20"/>
          <w:szCs w:val="20"/>
        </w:rPr>
        <w:t>say</w:t>
      </w:r>
      <w:r>
        <w:rPr>
          <w:rFonts w:asciiTheme="minorHAnsi" w:eastAsia="Helvetica Neue Light" w:hAnsiTheme="minorHAnsi" w:cstheme="minorHAnsi"/>
          <w:bCs/>
          <w:sz w:val="20"/>
          <w:szCs w:val="20"/>
        </w:rPr>
        <w:t>s Jacques Linde, Head of Choral Activity at Drakensberg Boys Choir School and the choir</w:t>
      </w:r>
      <w:r w:rsidR="00B11C78">
        <w:rPr>
          <w:rFonts w:asciiTheme="minorHAnsi" w:eastAsia="Helvetica Neue Light" w:hAnsiTheme="minorHAnsi" w:cstheme="minorHAnsi"/>
          <w:bCs/>
          <w:sz w:val="20"/>
          <w:szCs w:val="20"/>
        </w:rPr>
        <w:t>’s conductor</w:t>
      </w:r>
      <w:r w:rsidR="00493076" w:rsidRPr="00493076">
        <w:rPr>
          <w:rFonts w:asciiTheme="minorHAnsi" w:eastAsia="Helvetica Neue Light" w:hAnsiTheme="minorHAnsi" w:cstheme="minorHAnsi"/>
          <w:bCs/>
          <w:sz w:val="20"/>
          <w:szCs w:val="20"/>
        </w:rPr>
        <w:t>.</w:t>
      </w:r>
    </w:p>
    <w:p w14:paraId="416BBCF6" w14:textId="77777777" w:rsidR="00493076" w:rsidRPr="00493076" w:rsidRDefault="00493076" w:rsidP="00493076">
      <w:pPr>
        <w:jc w:val="both"/>
        <w:rPr>
          <w:rFonts w:asciiTheme="minorHAnsi" w:eastAsia="Helvetica Neue Light" w:hAnsiTheme="minorHAnsi" w:cstheme="minorHAnsi"/>
          <w:bCs/>
          <w:sz w:val="20"/>
          <w:szCs w:val="20"/>
        </w:rPr>
      </w:pPr>
    </w:p>
    <w:p w14:paraId="6933D16D" w14:textId="46EBFA69" w:rsidR="00493076" w:rsidRDefault="00B11C78" w:rsidP="00493076">
      <w:pPr>
        <w:jc w:val="both"/>
        <w:rPr>
          <w:rFonts w:asciiTheme="minorHAnsi" w:eastAsia="Helvetica Neue Light" w:hAnsiTheme="minorHAnsi" w:cstheme="minorHAnsi"/>
          <w:bCs/>
          <w:sz w:val="20"/>
          <w:szCs w:val="20"/>
        </w:rPr>
      </w:pPr>
      <w:r>
        <w:rPr>
          <w:rFonts w:asciiTheme="minorHAnsi" w:eastAsia="Helvetica Neue Light" w:hAnsiTheme="minorHAnsi" w:cstheme="minorHAnsi"/>
          <w:b/>
          <w:sz w:val="20"/>
          <w:szCs w:val="20"/>
        </w:rPr>
        <w:t>Part I – The Mystery of Light</w:t>
      </w:r>
      <w:r>
        <w:rPr>
          <w:rFonts w:asciiTheme="minorHAnsi" w:eastAsia="Helvetica Neue Light" w:hAnsiTheme="minorHAnsi" w:cstheme="minorHAnsi"/>
          <w:bCs/>
          <w:sz w:val="20"/>
          <w:szCs w:val="20"/>
        </w:rPr>
        <w:t xml:space="preserve"> explores the wonder of Christ's birth through sacred choral masterpieces and traditional carols. Highlights include </w:t>
      </w:r>
      <w:r>
        <w:rPr>
          <w:rFonts w:asciiTheme="minorHAnsi" w:eastAsia="Helvetica Neue Light" w:hAnsiTheme="minorHAnsi" w:cstheme="minorHAnsi"/>
          <w:bCs/>
          <w:i/>
          <w:iCs/>
          <w:sz w:val="20"/>
          <w:szCs w:val="20"/>
        </w:rPr>
        <w:t>Once in Royal David's City</w:t>
      </w:r>
      <w:r>
        <w:rPr>
          <w:rFonts w:asciiTheme="minorHAnsi" w:eastAsia="Helvetica Neue Light" w:hAnsiTheme="minorHAnsi" w:cstheme="minorHAnsi"/>
          <w:bCs/>
          <w:sz w:val="20"/>
          <w:szCs w:val="20"/>
        </w:rPr>
        <w:t xml:space="preserve">, Karl Jenkins' </w:t>
      </w:r>
      <w:r>
        <w:rPr>
          <w:rFonts w:asciiTheme="minorHAnsi" w:eastAsia="Helvetica Neue Light" w:hAnsiTheme="minorHAnsi" w:cstheme="minorHAnsi"/>
          <w:bCs/>
          <w:i/>
          <w:iCs/>
          <w:sz w:val="20"/>
          <w:szCs w:val="20"/>
        </w:rPr>
        <w:t>From Our Earth</w:t>
      </w:r>
      <w:r>
        <w:rPr>
          <w:rFonts w:asciiTheme="minorHAnsi" w:eastAsia="Helvetica Neue Light" w:hAnsiTheme="minorHAnsi" w:cstheme="minorHAnsi"/>
          <w:bCs/>
          <w:sz w:val="20"/>
          <w:szCs w:val="20"/>
        </w:rPr>
        <w:t xml:space="preserve"> from </w:t>
      </w:r>
      <w:r>
        <w:rPr>
          <w:rFonts w:asciiTheme="minorHAnsi" w:eastAsia="Helvetica Neue Light" w:hAnsiTheme="minorHAnsi" w:cstheme="minorHAnsi"/>
          <w:bCs/>
          <w:i/>
          <w:iCs/>
          <w:sz w:val="20"/>
          <w:szCs w:val="20"/>
        </w:rPr>
        <w:t>Stella Natalis</w:t>
      </w:r>
      <w:r>
        <w:rPr>
          <w:rFonts w:asciiTheme="minorHAnsi" w:eastAsia="Helvetica Neue Light" w:hAnsiTheme="minorHAnsi" w:cstheme="minorHAnsi"/>
          <w:bCs/>
          <w:sz w:val="20"/>
          <w:szCs w:val="20"/>
        </w:rPr>
        <w:t xml:space="preserve">, Arvo Pärt's </w:t>
      </w:r>
      <w:proofErr w:type="spellStart"/>
      <w:r>
        <w:rPr>
          <w:rFonts w:asciiTheme="minorHAnsi" w:eastAsia="Helvetica Neue Light" w:hAnsiTheme="minorHAnsi" w:cstheme="minorHAnsi"/>
          <w:bCs/>
          <w:i/>
          <w:iCs/>
          <w:sz w:val="20"/>
          <w:szCs w:val="20"/>
        </w:rPr>
        <w:t>Bogoróditse</w:t>
      </w:r>
      <w:proofErr w:type="spellEnd"/>
      <w:r>
        <w:rPr>
          <w:rFonts w:asciiTheme="minorHAnsi" w:eastAsia="Helvetica Neue Light" w:hAnsiTheme="minorHAnsi" w:cstheme="minorHAnsi"/>
          <w:bCs/>
          <w:i/>
          <w:iCs/>
          <w:sz w:val="20"/>
          <w:szCs w:val="20"/>
        </w:rPr>
        <w:t xml:space="preserve"> </w:t>
      </w:r>
      <w:proofErr w:type="spellStart"/>
      <w:r>
        <w:rPr>
          <w:rFonts w:asciiTheme="minorHAnsi" w:eastAsia="Helvetica Neue Light" w:hAnsiTheme="minorHAnsi" w:cstheme="minorHAnsi"/>
          <w:bCs/>
          <w:i/>
          <w:iCs/>
          <w:sz w:val="20"/>
          <w:szCs w:val="20"/>
        </w:rPr>
        <w:t>Djévo</w:t>
      </w:r>
      <w:proofErr w:type="spellEnd"/>
      <w:r>
        <w:rPr>
          <w:rFonts w:asciiTheme="minorHAnsi" w:eastAsia="Helvetica Neue Light" w:hAnsiTheme="minorHAnsi" w:cstheme="minorHAnsi"/>
          <w:bCs/>
          <w:i/>
          <w:iCs/>
          <w:sz w:val="20"/>
          <w:szCs w:val="20"/>
        </w:rPr>
        <w:t>,</w:t>
      </w:r>
      <w:r>
        <w:rPr>
          <w:rFonts w:asciiTheme="minorHAnsi" w:eastAsia="Helvetica Neue Light" w:hAnsiTheme="minorHAnsi" w:cstheme="minorHAnsi"/>
          <w:bCs/>
          <w:sz w:val="20"/>
          <w:szCs w:val="20"/>
        </w:rPr>
        <w:t xml:space="preserve"> and Jacobus Gallus' </w:t>
      </w:r>
      <w:r>
        <w:rPr>
          <w:rFonts w:asciiTheme="minorHAnsi" w:eastAsia="Helvetica Neue Light" w:hAnsiTheme="minorHAnsi" w:cstheme="minorHAnsi"/>
          <w:bCs/>
          <w:i/>
          <w:iCs/>
          <w:sz w:val="20"/>
          <w:szCs w:val="20"/>
        </w:rPr>
        <w:t>O Magnum Mysterium</w:t>
      </w:r>
      <w:r>
        <w:rPr>
          <w:rFonts w:asciiTheme="minorHAnsi" w:eastAsia="Helvetica Neue Light" w:hAnsiTheme="minorHAnsi" w:cstheme="minorHAnsi"/>
          <w:bCs/>
          <w:sz w:val="20"/>
          <w:szCs w:val="20"/>
        </w:rPr>
        <w:t xml:space="preserve">, alongside familiar favourites such as </w:t>
      </w:r>
      <w:r>
        <w:rPr>
          <w:rFonts w:asciiTheme="minorHAnsi" w:eastAsia="Helvetica Neue Light" w:hAnsiTheme="minorHAnsi" w:cstheme="minorHAnsi"/>
          <w:bCs/>
          <w:i/>
          <w:iCs/>
          <w:sz w:val="20"/>
          <w:szCs w:val="20"/>
        </w:rPr>
        <w:t>The First Noël</w:t>
      </w:r>
      <w:r>
        <w:rPr>
          <w:rFonts w:asciiTheme="minorHAnsi" w:eastAsia="Helvetica Neue Light" w:hAnsiTheme="minorHAnsi" w:cstheme="minorHAnsi"/>
          <w:bCs/>
          <w:sz w:val="20"/>
          <w:szCs w:val="20"/>
        </w:rPr>
        <w:t xml:space="preserve">, </w:t>
      </w:r>
      <w:r>
        <w:rPr>
          <w:rFonts w:asciiTheme="minorHAnsi" w:eastAsia="Helvetica Neue Light" w:hAnsiTheme="minorHAnsi" w:cstheme="minorHAnsi"/>
          <w:bCs/>
          <w:i/>
          <w:iCs/>
          <w:sz w:val="20"/>
          <w:szCs w:val="20"/>
        </w:rPr>
        <w:t>Sussex Carol,</w:t>
      </w:r>
      <w:r>
        <w:rPr>
          <w:rFonts w:asciiTheme="minorHAnsi" w:eastAsia="Helvetica Neue Light" w:hAnsiTheme="minorHAnsi" w:cstheme="minorHAnsi"/>
          <w:bCs/>
          <w:sz w:val="20"/>
          <w:szCs w:val="20"/>
        </w:rPr>
        <w:t xml:space="preserve"> and </w:t>
      </w:r>
      <w:r>
        <w:rPr>
          <w:rFonts w:asciiTheme="minorHAnsi" w:eastAsia="Helvetica Neue Light" w:hAnsiTheme="minorHAnsi" w:cstheme="minorHAnsi"/>
          <w:bCs/>
          <w:i/>
          <w:iCs/>
          <w:sz w:val="20"/>
          <w:szCs w:val="20"/>
        </w:rPr>
        <w:t>O Holy Night</w:t>
      </w:r>
      <w:r>
        <w:rPr>
          <w:rFonts w:asciiTheme="minorHAnsi" w:eastAsia="Helvetica Neue Light" w:hAnsiTheme="minorHAnsi" w:cstheme="minorHAnsi"/>
          <w:bCs/>
          <w:sz w:val="20"/>
          <w:szCs w:val="20"/>
        </w:rPr>
        <w:t>.</w:t>
      </w:r>
    </w:p>
    <w:p w14:paraId="07498A18" w14:textId="77777777" w:rsidR="00493076" w:rsidRPr="00493076" w:rsidRDefault="00493076" w:rsidP="00493076">
      <w:pPr>
        <w:jc w:val="both"/>
        <w:rPr>
          <w:rFonts w:asciiTheme="minorHAnsi" w:eastAsia="Helvetica Neue Light" w:hAnsiTheme="minorHAnsi" w:cstheme="minorHAnsi"/>
          <w:bCs/>
          <w:sz w:val="20"/>
          <w:szCs w:val="20"/>
        </w:rPr>
      </w:pPr>
    </w:p>
    <w:p w14:paraId="03F6382A" w14:textId="2833BC10" w:rsidR="00493076" w:rsidRDefault="00493076" w:rsidP="00493076">
      <w:pPr>
        <w:jc w:val="both"/>
        <w:rPr>
          <w:rFonts w:asciiTheme="minorHAnsi" w:eastAsia="Helvetica Neue Light" w:hAnsiTheme="minorHAnsi" w:cstheme="minorHAnsi"/>
          <w:bCs/>
          <w:sz w:val="20"/>
          <w:szCs w:val="20"/>
        </w:rPr>
      </w:pPr>
      <w:r w:rsidRPr="00493076">
        <w:rPr>
          <w:rFonts w:asciiTheme="minorHAnsi" w:eastAsia="Helvetica Neue Light" w:hAnsiTheme="minorHAnsi" w:cstheme="minorHAnsi"/>
          <w:b/>
          <w:sz w:val="20"/>
          <w:szCs w:val="20"/>
        </w:rPr>
        <w:t>Part II – Light becomes Celebration</w:t>
      </w:r>
      <w:r w:rsidRPr="00493076">
        <w:rPr>
          <w:rFonts w:asciiTheme="minorHAnsi" w:eastAsia="Helvetica Neue Light" w:hAnsiTheme="minorHAnsi" w:cstheme="minorHAnsi"/>
          <w:bCs/>
          <w:sz w:val="20"/>
          <w:szCs w:val="20"/>
        </w:rPr>
        <w:t xml:space="preserve"> </w:t>
      </w:r>
      <w:r w:rsidR="004179BB">
        <w:rPr>
          <w:rFonts w:asciiTheme="minorHAnsi" w:eastAsia="Helvetica Neue Light" w:hAnsiTheme="minorHAnsi" w:cstheme="minorHAnsi"/>
          <w:bCs/>
          <w:sz w:val="20"/>
          <w:szCs w:val="20"/>
        </w:rPr>
        <w:t>offer</w:t>
      </w:r>
      <w:r w:rsidRPr="00493076">
        <w:rPr>
          <w:rFonts w:asciiTheme="minorHAnsi" w:eastAsia="Helvetica Neue Light" w:hAnsiTheme="minorHAnsi" w:cstheme="minorHAnsi"/>
          <w:bCs/>
          <w:sz w:val="20"/>
          <w:szCs w:val="20"/>
        </w:rPr>
        <w:t xml:space="preserve">s a joyful change of pace, combining the vibrant </w:t>
      </w:r>
      <w:r w:rsidRPr="00493076">
        <w:rPr>
          <w:rFonts w:asciiTheme="minorHAnsi" w:eastAsia="Helvetica Neue Light" w:hAnsiTheme="minorHAnsi" w:cstheme="minorHAnsi"/>
          <w:bCs/>
          <w:i/>
          <w:iCs/>
          <w:sz w:val="20"/>
          <w:szCs w:val="20"/>
        </w:rPr>
        <w:t>Gloria</w:t>
      </w:r>
      <w:r w:rsidRPr="00493076">
        <w:rPr>
          <w:rFonts w:asciiTheme="minorHAnsi" w:eastAsia="Helvetica Neue Light" w:hAnsiTheme="minorHAnsi" w:cstheme="minorHAnsi"/>
          <w:bCs/>
          <w:sz w:val="20"/>
          <w:szCs w:val="20"/>
        </w:rPr>
        <w:t xml:space="preserve"> from Paul Basler's </w:t>
      </w:r>
      <w:r w:rsidRPr="00493076">
        <w:rPr>
          <w:rFonts w:asciiTheme="minorHAnsi" w:eastAsia="Helvetica Neue Light" w:hAnsiTheme="minorHAnsi" w:cstheme="minorHAnsi"/>
          <w:bCs/>
          <w:i/>
          <w:iCs/>
          <w:sz w:val="20"/>
          <w:szCs w:val="20"/>
        </w:rPr>
        <w:t>Missa Kenya</w:t>
      </w:r>
      <w:r w:rsidRPr="00493076">
        <w:rPr>
          <w:rFonts w:asciiTheme="minorHAnsi" w:eastAsia="Helvetica Neue Light" w:hAnsiTheme="minorHAnsi" w:cstheme="minorHAnsi"/>
          <w:bCs/>
          <w:sz w:val="20"/>
          <w:szCs w:val="20"/>
        </w:rPr>
        <w:t xml:space="preserve">, the powerful spiritual </w:t>
      </w:r>
      <w:r w:rsidRPr="00493076">
        <w:rPr>
          <w:rFonts w:asciiTheme="minorHAnsi" w:eastAsia="Helvetica Neue Light" w:hAnsiTheme="minorHAnsi" w:cstheme="minorHAnsi"/>
          <w:bCs/>
          <w:i/>
          <w:iCs/>
          <w:sz w:val="20"/>
          <w:szCs w:val="20"/>
        </w:rPr>
        <w:t>Ride On, King Jesus!</w:t>
      </w:r>
      <w:r w:rsidRPr="00493076">
        <w:rPr>
          <w:rFonts w:asciiTheme="minorHAnsi" w:eastAsia="Helvetica Neue Light" w:hAnsiTheme="minorHAnsi" w:cstheme="minorHAnsi"/>
          <w:bCs/>
          <w:sz w:val="20"/>
          <w:szCs w:val="20"/>
        </w:rPr>
        <w:t xml:space="preserve"> and the distinctly African sounds of </w:t>
      </w:r>
      <w:r w:rsidRPr="00493076">
        <w:rPr>
          <w:rFonts w:asciiTheme="minorHAnsi" w:eastAsia="Helvetica Neue Light" w:hAnsiTheme="minorHAnsi" w:cstheme="minorHAnsi"/>
          <w:bCs/>
          <w:i/>
          <w:iCs/>
          <w:sz w:val="20"/>
          <w:szCs w:val="20"/>
        </w:rPr>
        <w:t>An African Christmas</w:t>
      </w:r>
      <w:r w:rsidRPr="00493076">
        <w:rPr>
          <w:rFonts w:asciiTheme="minorHAnsi" w:eastAsia="Helvetica Neue Light" w:hAnsiTheme="minorHAnsi" w:cstheme="minorHAnsi"/>
          <w:bCs/>
          <w:sz w:val="20"/>
          <w:szCs w:val="20"/>
        </w:rPr>
        <w:t xml:space="preserve"> and </w:t>
      </w:r>
      <w:r w:rsidRPr="00493076">
        <w:rPr>
          <w:rFonts w:asciiTheme="minorHAnsi" w:eastAsia="Helvetica Neue Light" w:hAnsiTheme="minorHAnsi" w:cstheme="minorHAnsi"/>
          <w:bCs/>
          <w:i/>
          <w:iCs/>
          <w:sz w:val="20"/>
          <w:szCs w:val="20"/>
        </w:rPr>
        <w:t>Merrie Krismis</w:t>
      </w:r>
      <w:r w:rsidRPr="00493076">
        <w:rPr>
          <w:rFonts w:asciiTheme="minorHAnsi" w:eastAsia="Helvetica Neue Light" w:hAnsiTheme="minorHAnsi" w:cstheme="minorHAnsi"/>
          <w:bCs/>
          <w:sz w:val="20"/>
          <w:szCs w:val="20"/>
        </w:rPr>
        <w:t xml:space="preserve">. Beloved carols such as </w:t>
      </w:r>
      <w:r w:rsidRPr="00493076">
        <w:rPr>
          <w:rFonts w:asciiTheme="minorHAnsi" w:eastAsia="Helvetica Neue Light" w:hAnsiTheme="minorHAnsi" w:cstheme="minorHAnsi"/>
          <w:bCs/>
          <w:i/>
          <w:iCs/>
          <w:sz w:val="20"/>
          <w:szCs w:val="20"/>
        </w:rPr>
        <w:t>Joy to the World</w:t>
      </w:r>
      <w:r w:rsidRPr="00493076">
        <w:rPr>
          <w:rFonts w:asciiTheme="minorHAnsi" w:eastAsia="Helvetica Neue Light" w:hAnsiTheme="minorHAnsi" w:cstheme="minorHAnsi"/>
          <w:bCs/>
          <w:sz w:val="20"/>
          <w:szCs w:val="20"/>
        </w:rPr>
        <w:t xml:space="preserve"> and </w:t>
      </w:r>
      <w:r w:rsidRPr="00493076">
        <w:rPr>
          <w:rFonts w:asciiTheme="minorHAnsi" w:eastAsia="Helvetica Neue Light" w:hAnsiTheme="minorHAnsi" w:cstheme="minorHAnsi"/>
          <w:bCs/>
          <w:i/>
          <w:iCs/>
          <w:sz w:val="20"/>
          <w:szCs w:val="20"/>
        </w:rPr>
        <w:t>Hark! The Herald Angels Sing</w:t>
      </w:r>
      <w:r w:rsidRPr="00493076">
        <w:rPr>
          <w:rFonts w:asciiTheme="minorHAnsi" w:eastAsia="Helvetica Neue Light" w:hAnsiTheme="minorHAnsi" w:cstheme="minorHAnsi"/>
          <w:bCs/>
          <w:sz w:val="20"/>
          <w:szCs w:val="20"/>
        </w:rPr>
        <w:t xml:space="preserve"> sit alongside contemporary favourites, including </w:t>
      </w:r>
      <w:r w:rsidRPr="00493076">
        <w:rPr>
          <w:rFonts w:asciiTheme="minorHAnsi" w:eastAsia="Helvetica Neue Light" w:hAnsiTheme="minorHAnsi" w:cstheme="minorHAnsi"/>
          <w:bCs/>
          <w:i/>
          <w:iCs/>
          <w:sz w:val="20"/>
          <w:szCs w:val="20"/>
        </w:rPr>
        <w:t>Little Drummer Boy</w:t>
      </w:r>
      <w:r w:rsidRPr="00493076">
        <w:rPr>
          <w:rFonts w:asciiTheme="minorHAnsi" w:eastAsia="Helvetica Neue Light" w:hAnsiTheme="minorHAnsi" w:cstheme="minorHAnsi"/>
          <w:bCs/>
          <w:sz w:val="20"/>
          <w:szCs w:val="20"/>
        </w:rPr>
        <w:t xml:space="preserve">, </w:t>
      </w:r>
      <w:r w:rsidRPr="00493076">
        <w:rPr>
          <w:rFonts w:asciiTheme="minorHAnsi" w:eastAsia="Helvetica Neue Light" w:hAnsiTheme="minorHAnsi" w:cstheme="minorHAnsi"/>
          <w:bCs/>
          <w:i/>
          <w:iCs/>
          <w:sz w:val="20"/>
          <w:szCs w:val="20"/>
        </w:rPr>
        <w:t>Jingle Bells</w:t>
      </w:r>
      <w:r w:rsidRPr="00493076">
        <w:rPr>
          <w:rFonts w:asciiTheme="minorHAnsi" w:eastAsia="Helvetica Neue Light" w:hAnsiTheme="minorHAnsi" w:cstheme="minorHAnsi"/>
          <w:bCs/>
          <w:sz w:val="20"/>
          <w:szCs w:val="20"/>
        </w:rPr>
        <w:t xml:space="preserve"> and Mariah Carey's </w:t>
      </w:r>
      <w:r w:rsidRPr="00493076">
        <w:rPr>
          <w:rFonts w:asciiTheme="minorHAnsi" w:eastAsia="Helvetica Neue Light" w:hAnsiTheme="minorHAnsi" w:cstheme="minorHAnsi"/>
          <w:bCs/>
          <w:i/>
          <w:iCs/>
          <w:sz w:val="20"/>
          <w:szCs w:val="20"/>
        </w:rPr>
        <w:t>All I Want for Christmas</w:t>
      </w:r>
      <w:r w:rsidRPr="00493076">
        <w:rPr>
          <w:rFonts w:asciiTheme="minorHAnsi" w:eastAsia="Helvetica Neue Light" w:hAnsiTheme="minorHAnsi" w:cstheme="minorHAnsi"/>
          <w:bCs/>
          <w:sz w:val="20"/>
          <w:szCs w:val="20"/>
        </w:rPr>
        <w:t xml:space="preserve">, before the programme concludes with </w:t>
      </w:r>
      <w:r w:rsidRPr="00493076">
        <w:rPr>
          <w:rFonts w:asciiTheme="minorHAnsi" w:eastAsia="Helvetica Neue Light" w:hAnsiTheme="minorHAnsi" w:cstheme="minorHAnsi"/>
          <w:bCs/>
          <w:i/>
          <w:iCs/>
          <w:sz w:val="20"/>
          <w:szCs w:val="20"/>
        </w:rPr>
        <w:t>Silent Night</w:t>
      </w:r>
      <w:r w:rsidRPr="00493076">
        <w:rPr>
          <w:rFonts w:asciiTheme="minorHAnsi" w:eastAsia="Helvetica Neue Light" w:hAnsiTheme="minorHAnsi" w:cstheme="minorHAnsi"/>
          <w:bCs/>
          <w:sz w:val="20"/>
          <w:szCs w:val="20"/>
        </w:rPr>
        <w:t>.</w:t>
      </w:r>
    </w:p>
    <w:p w14:paraId="574B8A4A" w14:textId="77777777" w:rsidR="00493076" w:rsidRPr="00493076" w:rsidRDefault="00493076" w:rsidP="00493076">
      <w:pPr>
        <w:jc w:val="both"/>
        <w:rPr>
          <w:rFonts w:asciiTheme="minorHAnsi" w:eastAsia="Helvetica Neue Light" w:hAnsiTheme="minorHAnsi" w:cstheme="minorHAnsi"/>
          <w:bCs/>
          <w:sz w:val="20"/>
          <w:szCs w:val="20"/>
        </w:rPr>
      </w:pPr>
    </w:p>
    <w:p w14:paraId="3C29DCAA" w14:textId="75BBD3E8" w:rsidR="00493076" w:rsidRDefault="00493076" w:rsidP="00493076">
      <w:pPr>
        <w:jc w:val="both"/>
        <w:rPr>
          <w:rFonts w:asciiTheme="minorHAnsi" w:eastAsia="Helvetica Neue Light" w:hAnsiTheme="minorHAnsi" w:cstheme="minorHAnsi"/>
          <w:bCs/>
          <w:sz w:val="20"/>
          <w:szCs w:val="20"/>
        </w:rPr>
      </w:pPr>
      <w:r w:rsidRPr="00493076">
        <w:rPr>
          <w:rFonts w:asciiTheme="minorHAnsi" w:eastAsia="Helvetica Neue Light" w:hAnsiTheme="minorHAnsi" w:cstheme="minorHAnsi"/>
          <w:bCs/>
          <w:sz w:val="20"/>
          <w:szCs w:val="20"/>
        </w:rPr>
        <w:t>Linde says the contrast between the two halves makes this year</w:t>
      </w:r>
      <w:r w:rsidR="004179BB">
        <w:rPr>
          <w:rFonts w:asciiTheme="minorHAnsi" w:eastAsia="Helvetica Neue Light" w:hAnsiTheme="minorHAnsi" w:cstheme="minorHAnsi"/>
          <w:bCs/>
          <w:sz w:val="20"/>
          <w:szCs w:val="20"/>
        </w:rPr>
        <w:t>’</w:t>
      </w:r>
      <w:r w:rsidRPr="00493076">
        <w:rPr>
          <w:rFonts w:asciiTheme="minorHAnsi" w:eastAsia="Helvetica Neue Light" w:hAnsiTheme="minorHAnsi" w:cstheme="minorHAnsi"/>
          <w:bCs/>
          <w:sz w:val="20"/>
          <w:szCs w:val="20"/>
        </w:rPr>
        <w:t>s programme particularly special</w:t>
      </w:r>
      <w:r w:rsidR="004179BB">
        <w:rPr>
          <w:rFonts w:asciiTheme="minorHAnsi" w:eastAsia="Helvetica Neue Light" w:hAnsiTheme="minorHAnsi" w:cstheme="minorHAnsi"/>
          <w:bCs/>
          <w:sz w:val="20"/>
          <w:szCs w:val="20"/>
        </w:rPr>
        <w:t>.</w:t>
      </w:r>
      <w:r>
        <w:rPr>
          <w:rFonts w:asciiTheme="minorHAnsi" w:eastAsia="Helvetica Neue Light" w:hAnsiTheme="minorHAnsi" w:cstheme="minorHAnsi"/>
          <w:bCs/>
          <w:sz w:val="20"/>
          <w:szCs w:val="20"/>
        </w:rPr>
        <w:t xml:space="preserve"> </w:t>
      </w:r>
      <w:r w:rsidRPr="00493076">
        <w:rPr>
          <w:rFonts w:asciiTheme="minorHAnsi" w:eastAsia="Helvetica Neue Light" w:hAnsiTheme="minorHAnsi" w:cstheme="minorHAnsi"/>
          <w:bCs/>
          <w:sz w:val="20"/>
          <w:szCs w:val="20"/>
        </w:rPr>
        <w:t>"We want audiences to experience the full emotion of Christmas,</w:t>
      </w:r>
      <w:r w:rsidR="004179BB">
        <w:rPr>
          <w:rFonts w:asciiTheme="minorHAnsi" w:eastAsia="Helvetica Neue Light" w:hAnsiTheme="minorHAnsi" w:cstheme="minorHAnsi"/>
          <w:bCs/>
          <w:sz w:val="20"/>
          <w:szCs w:val="20"/>
        </w:rPr>
        <w:t>”</w:t>
      </w:r>
      <w:r w:rsidRPr="00493076">
        <w:rPr>
          <w:rFonts w:asciiTheme="minorHAnsi" w:eastAsia="Helvetica Neue Light" w:hAnsiTheme="minorHAnsi" w:cstheme="minorHAnsi"/>
          <w:bCs/>
          <w:sz w:val="20"/>
          <w:szCs w:val="20"/>
        </w:rPr>
        <w:t xml:space="preserve"> he explains. </w:t>
      </w:r>
      <w:r w:rsidR="004179BB">
        <w:rPr>
          <w:rFonts w:asciiTheme="minorHAnsi" w:eastAsia="Helvetica Neue Light" w:hAnsiTheme="minorHAnsi" w:cstheme="minorHAnsi"/>
          <w:bCs/>
          <w:sz w:val="20"/>
          <w:szCs w:val="20"/>
        </w:rPr>
        <w:t>“</w:t>
      </w:r>
      <w:r w:rsidRPr="00493076">
        <w:rPr>
          <w:rFonts w:asciiTheme="minorHAnsi" w:eastAsia="Helvetica Neue Light" w:hAnsiTheme="minorHAnsi" w:cstheme="minorHAnsi"/>
          <w:bCs/>
          <w:sz w:val="20"/>
          <w:szCs w:val="20"/>
        </w:rPr>
        <w:t>There are moments in the first half when the music is so beautiful and still that you can almost feel the room holding its breath. The second half brings th</w:t>
      </w:r>
      <w:r w:rsidR="004179BB">
        <w:rPr>
          <w:rFonts w:asciiTheme="minorHAnsi" w:eastAsia="Helvetica Neue Light" w:hAnsiTheme="minorHAnsi" w:cstheme="minorHAnsi"/>
          <w:bCs/>
          <w:sz w:val="20"/>
          <w:szCs w:val="20"/>
        </w:rPr>
        <w:t>e</w:t>
      </w:r>
      <w:r w:rsidRPr="00493076">
        <w:rPr>
          <w:rFonts w:asciiTheme="minorHAnsi" w:eastAsia="Helvetica Neue Light" w:hAnsiTheme="minorHAnsi" w:cstheme="minorHAnsi"/>
          <w:bCs/>
          <w:sz w:val="20"/>
          <w:szCs w:val="20"/>
        </w:rPr>
        <w:t xml:space="preserve"> wonderful energy the Drakies are known for, with African rhythms, familiar carols and music that makes you want to celebrate. It</w:t>
      </w:r>
      <w:r w:rsidR="004179BB">
        <w:rPr>
          <w:rFonts w:asciiTheme="minorHAnsi" w:eastAsia="Helvetica Neue Light" w:hAnsiTheme="minorHAnsi" w:cstheme="minorHAnsi"/>
          <w:bCs/>
          <w:sz w:val="20"/>
          <w:szCs w:val="20"/>
        </w:rPr>
        <w:t>’</w:t>
      </w:r>
      <w:r w:rsidRPr="00493076">
        <w:rPr>
          <w:rFonts w:asciiTheme="minorHAnsi" w:eastAsia="Helvetica Neue Light" w:hAnsiTheme="minorHAnsi" w:cstheme="minorHAnsi"/>
          <w:bCs/>
          <w:sz w:val="20"/>
          <w:szCs w:val="20"/>
        </w:rPr>
        <w:t>s a programme with something for everyone, but most importantly, it tells a story.</w:t>
      </w:r>
      <w:r w:rsidR="004179BB">
        <w:rPr>
          <w:rFonts w:asciiTheme="minorHAnsi" w:eastAsia="Helvetica Neue Light" w:hAnsiTheme="minorHAnsi" w:cstheme="minorHAnsi"/>
          <w:bCs/>
          <w:sz w:val="20"/>
          <w:szCs w:val="20"/>
        </w:rPr>
        <w:t>”</w:t>
      </w:r>
      <w:r w:rsidR="00B13636">
        <w:rPr>
          <w:rFonts w:asciiTheme="minorHAnsi" w:eastAsia="Helvetica Neue Light" w:hAnsiTheme="minorHAnsi" w:cstheme="minorHAnsi"/>
          <w:bCs/>
          <w:sz w:val="20"/>
          <w:szCs w:val="20"/>
        </w:rPr>
        <w:t xml:space="preserve"> </w:t>
      </w:r>
      <w:r w:rsidR="00046795">
        <w:rPr>
          <w:rFonts w:asciiTheme="minorHAnsi" w:eastAsia="Helvetica Neue Light" w:hAnsiTheme="minorHAnsi" w:cstheme="minorHAnsi"/>
          <w:bCs/>
          <w:sz w:val="20"/>
          <w:szCs w:val="20"/>
        </w:rPr>
        <w:t>This season, the Drakies</w:t>
      </w:r>
      <w:r w:rsidRPr="00493076">
        <w:rPr>
          <w:rFonts w:asciiTheme="minorHAnsi" w:eastAsia="Helvetica Neue Light" w:hAnsiTheme="minorHAnsi" w:cstheme="minorHAnsi"/>
          <w:bCs/>
          <w:sz w:val="20"/>
          <w:szCs w:val="20"/>
        </w:rPr>
        <w:t xml:space="preserve"> will </w:t>
      </w:r>
      <w:r w:rsidR="004179BB">
        <w:rPr>
          <w:rFonts w:asciiTheme="minorHAnsi" w:eastAsia="Helvetica Neue Light" w:hAnsiTheme="minorHAnsi" w:cstheme="minorHAnsi"/>
          <w:bCs/>
          <w:sz w:val="20"/>
          <w:szCs w:val="20"/>
        </w:rPr>
        <w:t>spread</w:t>
      </w:r>
      <w:r w:rsidR="0027011B">
        <w:rPr>
          <w:rFonts w:asciiTheme="minorHAnsi" w:eastAsia="Helvetica Neue Light" w:hAnsiTheme="minorHAnsi" w:cstheme="minorHAnsi"/>
          <w:bCs/>
          <w:sz w:val="20"/>
          <w:szCs w:val="20"/>
        </w:rPr>
        <w:t xml:space="preserve"> Christmas cheer</w:t>
      </w:r>
      <w:r w:rsidRPr="00493076">
        <w:rPr>
          <w:rFonts w:asciiTheme="minorHAnsi" w:eastAsia="Helvetica Neue Light" w:hAnsiTheme="minorHAnsi" w:cstheme="minorHAnsi"/>
          <w:bCs/>
          <w:sz w:val="20"/>
          <w:szCs w:val="20"/>
        </w:rPr>
        <w:t xml:space="preserve"> </w:t>
      </w:r>
      <w:r w:rsidR="004179BB">
        <w:rPr>
          <w:rFonts w:asciiTheme="minorHAnsi" w:eastAsia="Helvetica Neue Light" w:hAnsiTheme="minorHAnsi" w:cstheme="minorHAnsi"/>
          <w:bCs/>
          <w:sz w:val="20"/>
          <w:szCs w:val="20"/>
        </w:rPr>
        <w:t>across</w:t>
      </w:r>
      <w:r w:rsidRPr="00493076">
        <w:rPr>
          <w:rFonts w:asciiTheme="minorHAnsi" w:eastAsia="Helvetica Neue Light" w:hAnsiTheme="minorHAnsi" w:cstheme="minorHAnsi"/>
          <w:bCs/>
          <w:sz w:val="20"/>
          <w:szCs w:val="20"/>
        </w:rPr>
        <w:t xml:space="preserve"> the Free State and Gauteng before heading to the Western Cape</w:t>
      </w:r>
      <w:r w:rsidR="0027011B">
        <w:rPr>
          <w:rFonts w:asciiTheme="minorHAnsi" w:eastAsia="Helvetica Neue Light" w:hAnsiTheme="minorHAnsi" w:cstheme="minorHAnsi"/>
          <w:bCs/>
          <w:sz w:val="20"/>
          <w:szCs w:val="20"/>
        </w:rPr>
        <w:t>.</w:t>
      </w:r>
    </w:p>
    <w:p w14:paraId="79BCD668" w14:textId="77777777" w:rsidR="00052A27" w:rsidRDefault="00052A27" w:rsidP="00493076">
      <w:pPr>
        <w:jc w:val="both"/>
        <w:rPr>
          <w:rFonts w:asciiTheme="minorHAnsi" w:eastAsia="Helvetica Neue Light" w:hAnsiTheme="minorHAnsi" w:cstheme="minorHAnsi"/>
          <w:bCs/>
          <w:sz w:val="20"/>
          <w:szCs w:val="20"/>
        </w:rPr>
      </w:pPr>
    </w:p>
    <w:p w14:paraId="2D033C14" w14:textId="3543EB22" w:rsidR="00493076" w:rsidRPr="00B13636" w:rsidRDefault="00493076" w:rsidP="00493076">
      <w:pPr>
        <w:jc w:val="both"/>
        <w:rPr>
          <w:rFonts w:asciiTheme="minorHAnsi" w:eastAsia="Helvetica Neue Light" w:hAnsiTheme="minorHAnsi" w:cstheme="minorHAnsi"/>
          <w:b/>
          <w:sz w:val="20"/>
          <w:szCs w:val="20"/>
        </w:rPr>
      </w:pPr>
      <w:r w:rsidRPr="00B13636">
        <w:rPr>
          <w:rFonts w:asciiTheme="minorHAnsi" w:eastAsia="Helvetica Neue Light" w:hAnsiTheme="minorHAnsi" w:cstheme="minorHAnsi"/>
          <w:b/>
          <w:sz w:val="20"/>
          <w:szCs w:val="20"/>
        </w:rPr>
        <w:t xml:space="preserve">The </w:t>
      </w:r>
      <w:r w:rsidR="0027011B" w:rsidRPr="00B13636">
        <w:rPr>
          <w:rFonts w:asciiTheme="minorHAnsi" w:eastAsia="Helvetica Neue Light" w:hAnsiTheme="minorHAnsi" w:cstheme="minorHAnsi"/>
          <w:b/>
          <w:sz w:val="20"/>
          <w:szCs w:val="20"/>
        </w:rPr>
        <w:t xml:space="preserve">official </w:t>
      </w:r>
      <w:r w:rsidRPr="00B13636">
        <w:rPr>
          <w:rFonts w:asciiTheme="minorHAnsi" w:eastAsia="Helvetica Neue Light" w:hAnsiTheme="minorHAnsi" w:cstheme="minorHAnsi"/>
          <w:b/>
          <w:sz w:val="20"/>
          <w:szCs w:val="20"/>
        </w:rPr>
        <w:t>2026 Noël Tour schedule is as follows:</w:t>
      </w:r>
    </w:p>
    <w:p w14:paraId="6B484183" w14:textId="77777777" w:rsidR="006D7518" w:rsidRDefault="006D7518" w:rsidP="00493076">
      <w:pPr>
        <w:jc w:val="both"/>
        <w:rPr>
          <w:rFonts w:asciiTheme="minorHAnsi" w:eastAsia="Helvetica Neue Light" w:hAnsiTheme="minorHAnsi" w:cstheme="minorHAnsi"/>
          <w:bCs/>
          <w:sz w:val="20"/>
          <w:szCs w:val="20"/>
        </w:rPr>
      </w:pPr>
    </w:p>
    <w:tbl>
      <w:tblPr>
        <w:tblW w:w="9067"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ayout w:type="fixed"/>
        <w:tblLook w:val="04A0" w:firstRow="1" w:lastRow="0" w:firstColumn="1" w:lastColumn="0" w:noHBand="0" w:noVBand="1"/>
      </w:tblPr>
      <w:tblGrid>
        <w:gridCol w:w="2474"/>
        <w:gridCol w:w="3110"/>
        <w:gridCol w:w="775"/>
        <w:gridCol w:w="1433"/>
        <w:gridCol w:w="1275"/>
      </w:tblGrid>
      <w:tr w:rsidR="00046795" w14:paraId="3BBED663" w14:textId="77777777" w:rsidTr="003938FA">
        <w:trPr>
          <w:cantSplit/>
          <w:trHeight w:val="20"/>
          <w:tblHeader/>
        </w:trPr>
        <w:tc>
          <w:tcPr>
            <w:tcW w:w="2474" w:type="dxa"/>
            <w:hideMark/>
          </w:tcPr>
          <w:p w14:paraId="28E00B65"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t>Date</w:t>
            </w:r>
          </w:p>
        </w:tc>
        <w:tc>
          <w:tcPr>
            <w:tcW w:w="3110" w:type="dxa"/>
            <w:hideMark/>
          </w:tcPr>
          <w:p w14:paraId="3621F802" w14:textId="77777777" w:rsidR="00046795" w:rsidRPr="00046795" w:rsidRDefault="00046795" w:rsidP="00046795">
            <w:pPr>
              <w:rPr>
                <w:rFonts w:ascii="Calibri" w:hAnsi="Calibri" w:cs="Calibri"/>
                <w:b/>
                <w:bCs/>
                <w:sz w:val="20"/>
                <w:szCs w:val="20"/>
              </w:rPr>
            </w:pPr>
            <w:r w:rsidRPr="00046795">
              <w:rPr>
                <w:rFonts w:ascii="Calibri" w:hAnsi="Calibri" w:cs="Calibri"/>
                <w:b/>
                <w:bCs/>
                <w:sz w:val="20"/>
                <w:szCs w:val="20"/>
              </w:rPr>
              <w:t>Venue</w:t>
            </w:r>
          </w:p>
        </w:tc>
        <w:tc>
          <w:tcPr>
            <w:tcW w:w="775" w:type="dxa"/>
            <w:hideMark/>
          </w:tcPr>
          <w:p w14:paraId="50344828" w14:textId="77777777" w:rsidR="00046795" w:rsidRPr="00046795" w:rsidRDefault="00046795" w:rsidP="00046795">
            <w:pPr>
              <w:rPr>
                <w:rFonts w:ascii="Calibri" w:hAnsi="Calibri" w:cs="Calibri"/>
                <w:b/>
                <w:bCs/>
                <w:sz w:val="20"/>
                <w:szCs w:val="20"/>
              </w:rPr>
            </w:pPr>
            <w:r w:rsidRPr="00046795">
              <w:rPr>
                <w:rFonts w:ascii="Calibri" w:hAnsi="Calibri" w:cs="Calibri"/>
                <w:b/>
                <w:bCs/>
                <w:sz w:val="20"/>
                <w:szCs w:val="20"/>
              </w:rPr>
              <w:t>Time</w:t>
            </w:r>
          </w:p>
        </w:tc>
        <w:tc>
          <w:tcPr>
            <w:tcW w:w="1433" w:type="dxa"/>
            <w:hideMark/>
          </w:tcPr>
          <w:p w14:paraId="00C101CC" w14:textId="77777777" w:rsidR="00046795" w:rsidRPr="00046795" w:rsidRDefault="00046795" w:rsidP="00046795">
            <w:pPr>
              <w:rPr>
                <w:rFonts w:ascii="Calibri" w:hAnsi="Calibri" w:cs="Calibri"/>
                <w:b/>
                <w:bCs/>
                <w:sz w:val="20"/>
                <w:szCs w:val="20"/>
              </w:rPr>
            </w:pPr>
            <w:r w:rsidRPr="00046795">
              <w:rPr>
                <w:rFonts w:ascii="Calibri" w:hAnsi="Calibri" w:cs="Calibri"/>
                <w:b/>
                <w:bCs/>
                <w:sz w:val="20"/>
                <w:szCs w:val="20"/>
              </w:rPr>
              <w:t>Adults</w:t>
            </w:r>
          </w:p>
        </w:tc>
        <w:tc>
          <w:tcPr>
            <w:tcW w:w="1275" w:type="dxa"/>
            <w:hideMark/>
          </w:tcPr>
          <w:p w14:paraId="076EABBB" w14:textId="0150F550" w:rsidR="00046795" w:rsidRPr="00046795" w:rsidRDefault="00046795" w:rsidP="00046795">
            <w:pPr>
              <w:rPr>
                <w:rFonts w:ascii="Calibri" w:hAnsi="Calibri" w:cs="Calibri"/>
                <w:b/>
                <w:bCs/>
                <w:sz w:val="20"/>
                <w:szCs w:val="20"/>
              </w:rPr>
            </w:pPr>
            <w:r w:rsidRPr="00046795">
              <w:rPr>
                <w:rFonts w:ascii="Calibri" w:hAnsi="Calibri" w:cs="Calibri"/>
                <w:b/>
                <w:bCs/>
                <w:sz w:val="20"/>
                <w:szCs w:val="20"/>
              </w:rPr>
              <w:t xml:space="preserve">Pensioners </w:t>
            </w:r>
            <w:r w:rsidR="00052A27">
              <w:rPr>
                <w:rFonts w:ascii="Calibri" w:hAnsi="Calibri" w:cs="Calibri"/>
                <w:b/>
                <w:bCs/>
                <w:sz w:val="20"/>
                <w:szCs w:val="20"/>
              </w:rPr>
              <w:t>and</w:t>
            </w:r>
            <w:r w:rsidRPr="00046795">
              <w:rPr>
                <w:rFonts w:ascii="Calibri" w:hAnsi="Calibri" w:cs="Calibri"/>
                <w:b/>
                <w:bCs/>
                <w:sz w:val="20"/>
                <w:szCs w:val="20"/>
              </w:rPr>
              <w:t xml:space="preserve"> children</w:t>
            </w:r>
          </w:p>
        </w:tc>
      </w:tr>
      <w:tr w:rsidR="00046795" w14:paraId="1D49C028" w14:textId="77777777" w:rsidTr="003938FA">
        <w:trPr>
          <w:cantSplit/>
          <w:trHeight w:val="20"/>
        </w:trPr>
        <w:tc>
          <w:tcPr>
            <w:tcW w:w="2474" w:type="dxa"/>
            <w:hideMark/>
          </w:tcPr>
          <w:p w14:paraId="233374D0"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t>Friday, 20 November</w:t>
            </w:r>
          </w:p>
        </w:tc>
        <w:tc>
          <w:tcPr>
            <w:tcW w:w="3110" w:type="dxa"/>
            <w:hideMark/>
          </w:tcPr>
          <w:p w14:paraId="08150D75" w14:textId="4E3919E8" w:rsidR="00046795" w:rsidRDefault="00046795" w:rsidP="00046795">
            <w:pPr>
              <w:rPr>
                <w:rFonts w:ascii="Calibri" w:hAnsi="Calibri" w:cs="Calibri"/>
                <w:sz w:val="20"/>
                <w:szCs w:val="20"/>
              </w:rPr>
            </w:pPr>
            <w:r>
              <w:rPr>
                <w:rFonts w:ascii="Calibri" w:hAnsi="Calibri" w:cs="Calibri"/>
                <w:sz w:val="20"/>
                <w:szCs w:val="20"/>
              </w:rPr>
              <w:t>NG Kerk Bethlehem Wes, 48 Kerk Street, Bethlehem</w:t>
            </w:r>
            <w:r w:rsidR="00B30A8F">
              <w:rPr>
                <w:rFonts w:ascii="Calibri" w:hAnsi="Calibri" w:cs="Calibri"/>
                <w:sz w:val="20"/>
                <w:szCs w:val="20"/>
              </w:rPr>
              <w:t xml:space="preserve"> – book via www.dbchoir.com</w:t>
            </w:r>
          </w:p>
        </w:tc>
        <w:tc>
          <w:tcPr>
            <w:tcW w:w="775" w:type="dxa"/>
            <w:hideMark/>
          </w:tcPr>
          <w:p w14:paraId="2AB1F654" w14:textId="77777777" w:rsidR="00046795" w:rsidRDefault="00046795" w:rsidP="00046795">
            <w:pPr>
              <w:rPr>
                <w:rFonts w:ascii="Calibri" w:hAnsi="Calibri" w:cs="Calibri"/>
                <w:sz w:val="20"/>
                <w:szCs w:val="20"/>
              </w:rPr>
            </w:pPr>
            <w:r>
              <w:rPr>
                <w:rFonts w:ascii="Calibri" w:hAnsi="Calibri" w:cs="Calibri"/>
                <w:sz w:val="20"/>
                <w:szCs w:val="20"/>
              </w:rPr>
              <w:t>18:30</w:t>
            </w:r>
          </w:p>
        </w:tc>
        <w:tc>
          <w:tcPr>
            <w:tcW w:w="1433" w:type="dxa"/>
            <w:hideMark/>
          </w:tcPr>
          <w:p w14:paraId="0843D088" w14:textId="77777777" w:rsidR="00046795" w:rsidRDefault="00046795" w:rsidP="00046795">
            <w:pPr>
              <w:rPr>
                <w:rFonts w:ascii="Calibri" w:hAnsi="Calibri" w:cs="Calibri"/>
                <w:sz w:val="20"/>
                <w:szCs w:val="20"/>
              </w:rPr>
            </w:pPr>
            <w:r>
              <w:rPr>
                <w:rFonts w:ascii="Calibri" w:hAnsi="Calibri" w:cs="Calibri"/>
                <w:sz w:val="20"/>
                <w:szCs w:val="20"/>
              </w:rPr>
              <w:t>R200</w:t>
            </w:r>
          </w:p>
        </w:tc>
        <w:tc>
          <w:tcPr>
            <w:tcW w:w="1275" w:type="dxa"/>
            <w:hideMark/>
          </w:tcPr>
          <w:p w14:paraId="2CA3A6FB" w14:textId="77777777" w:rsidR="00046795" w:rsidRDefault="00046795" w:rsidP="00046795">
            <w:pPr>
              <w:rPr>
                <w:rFonts w:ascii="Calibri" w:hAnsi="Calibri" w:cs="Calibri"/>
                <w:sz w:val="20"/>
                <w:szCs w:val="20"/>
              </w:rPr>
            </w:pPr>
            <w:r>
              <w:rPr>
                <w:rFonts w:ascii="Calibri" w:hAnsi="Calibri" w:cs="Calibri"/>
                <w:sz w:val="20"/>
                <w:szCs w:val="20"/>
              </w:rPr>
              <w:t>R180</w:t>
            </w:r>
          </w:p>
        </w:tc>
      </w:tr>
      <w:tr w:rsidR="00B11C78" w14:paraId="15E1BD30" w14:textId="77777777" w:rsidTr="003938FA">
        <w:trPr>
          <w:cantSplit/>
          <w:trHeight w:val="20"/>
        </w:trPr>
        <w:tc>
          <w:tcPr>
            <w:tcW w:w="2474" w:type="dxa"/>
          </w:tcPr>
          <w:p w14:paraId="49EAD759" w14:textId="77777777" w:rsidR="00B11C78" w:rsidRPr="003938FA" w:rsidRDefault="00B11C78" w:rsidP="00046795">
            <w:pPr>
              <w:rPr>
                <w:rFonts w:ascii="Calibri" w:hAnsi="Calibri" w:cs="Calibri"/>
                <w:b/>
                <w:bCs/>
                <w:color w:val="4472C4" w:themeColor="accent1"/>
                <w:sz w:val="20"/>
                <w:szCs w:val="20"/>
              </w:rPr>
            </w:pPr>
            <w:r w:rsidRPr="003938FA">
              <w:rPr>
                <w:rFonts w:ascii="Calibri" w:hAnsi="Calibri" w:cs="Calibri"/>
                <w:b/>
                <w:bCs/>
                <w:color w:val="4472C4" w:themeColor="accent1"/>
                <w:sz w:val="20"/>
                <w:szCs w:val="20"/>
              </w:rPr>
              <w:t>Saturday, 21 November</w:t>
            </w:r>
          </w:p>
          <w:p w14:paraId="2C5ADBE6" w14:textId="77777777" w:rsidR="009476ED" w:rsidRPr="003938FA" w:rsidRDefault="009476ED" w:rsidP="00046795">
            <w:pPr>
              <w:rPr>
                <w:rFonts w:ascii="Calibri" w:hAnsi="Calibri" w:cs="Calibri"/>
                <w:b/>
                <w:bCs/>
                <w:color w:val="4472C4" w:themeColor="accent1"/>
                <w:sz w:val="20"/>
                <w:szCs w:val="20"/>
              </w:rPr>
            </w:pPr>
          </w:p>
          <w:p w14:paraId="5AA0BD22" w14:textId="4C8FF6E6" w:rsidR="00654052" w:rsidRPr="003938FA" w:rsidRDefault="009476ED" w:rsidP="00046795">
            <w:pPr>
              <w:rPr>
                <w:rFonts w:ascii="Calibri" w:hAnsi="Calibri" w:cs="Calibri"/>
                <w:b/>
                <w:bCs/>
                <w:color w:val="4472C4" w:themeColor="accent1"/>
                <w:sz w:val="20"/>
                <w:szCs w:val="20"/>
              </w:rPr>
            </w:pPr>
            <w:r w:rsidRPr="003938FA">
              <w:rPr>
                <w:rFonts w:ascii="Calibri" w:hAnsi="Calibri" w:cs="Calibri"/>
                <w:b/>
                <w:bCs/>
                <w:color w:val="4472C4" w:themeColor="accent1"/>
                <w:sz w:val="20"/>
                <w:szCs w:val="20"/>
              </w:rPr>
              <w:t xml:space="preserve">10:00 - </w:t>
            </w:r>
            <w:r w:rsidR="00654052" w:rsidRPr="003938FA">
              <w:rPr>
                <w:rFonts w:ascii="Calibri" w:hAnsi="Calibri" w:cs="Calibri"/>
                <w:b/>
                <w:bCs/>
                <w:color w:val="4472C4" w:themeColor="accent1"/>
                <w:sz w:val="20"/>
                <w:szCs w:val="20"/>
              </w:rPr>
              <w:t>Johannesburg auditions for prospective Drakies</w:t>
            </w:r>
          </w:p>
        </w:tc>
        <w:tc>
          <w:tcPr>
            <w:tcW w:w="3110" w:type="dxa"/>
          </w:tcPr>
          <w:p w14:paraId="6384A335" w14:textId="6BFB04C9" w:rsidR="00B11C78" w:rsidRPr="003938FA" w:rsidRDefault="009476ED" w:rsidP="00046795">
            <w:pPr>
              <w:rPr>
                <w:rFonts w:ascii="Calibri" w:hAnsi="Calibri" w:cs="Calibri"/>
                <w:color w:val="4472C4" w:themeColor="accent1"/>
                <w:sz w:val="20"/>
                <w:szCs w:val="20"/>
              </w:rPr>
            </w:pPr>
            <w:r w:rsidRPr="003938FA">
              <w:rPr>
                <w:rFonts w:ascii="Calibri" w:hAnsi="Calibri" w:cs="Calibri"/>
                <w:color w:val="4472C4" w:themeColor="accent1"/>
                <w:sz w:val="20"/>
                <w:szCs w:val="20"/>
              </w:rPr>
              <w:t>Special a</w:t>
            </w:r>
            <w:r w:rsidR="00B11C78" w:rsidRPr="003938FA">
              <w:rPr>
                <w:rFonts w:ascii="Calibri" w:hAnsi="Calibri" w:cs="Calibri"/>
                <w:color w:val="4472C4" w:themeColor="accent1"/>
                <w:sz w:val="20"/>
                <w:szCs w:val="20"/>
              </w:rPr>
              <w:t xml:space="preserve">uditions for prospective choristers between 9 and 13 years old to the Drakensberg Boys Choir School at Stone, 54 Melville Road, Illovo, Johannesburg - contact </w:t>
            </w:r>
            <w:hyperlink r:id="rId9" w:history="1">
              <w:r w:rsidR="00B11C78" w:rsidRPr="003938FA">
                <w:rPr>
                  <w:rStyle w:val="Hyperlink"/>
                  <w:rFonts w:ascii="Calibri" w:hAnsi="Calibri" w:cs="Calibri"/>
                  <w:color w:val="4472C4" w:themeColor="accent1"/>
                  <w:sz w:val="20"/>
                  <w:szCs w:val="20"/>
                </w:rPr>
                <w:t>hcato@dbchoir.com</w:t>
              </w:r>
            </w:hyperlink>
            <w:r w:rsidR="00B11C78" w:rsidRPr="003938FA">
              <w:rPr>
                <w:rFonts w:ascii="Calibri" w:hAnsi="Calibri" w:cs="Calibri"/>
                <w:color w:val="4472C4" w:themeColor="accent1"/>
                <w:sz w:val="20"/>
                <w:szCs w:val="20"/>
              </w:rPr>
              <w:t xml:space="preserve"> to book an audition slot</w:t>
            </w:r>
          </w:p>
        </w:tc>
        <w:tc>
          <w:tcPr>
            <w:tcW w:w="775" w:type="dxa"/>
          </w:tcPr>
          <w:p w14:paraId="72760AA2" w14:textId="38337635" w:rsidR="00B11C78" w:rsidRPr="003938FA" w:rsidRDefault="009476ED" w:rsidP="00046795">
            <w:pPr>
              <w:rPr>
                <w:rFonts w:ascii="Calibri" w:hAnsi="Calibri" w:cs="Calibri"/>
                <w:color w:val="4472C4" w:themeColor="accent1"/>
                <w:sz w:val="20"/>
                <w:szCs w:val="20"/>
              </w:rPr>
            </w:pPr>
            <w:r w:rsidRPr="003938FA">
              <w:rPr>
                <w:rFonts w:ascii="Calibri" w:hAnsi="Calibri" w:cs="Calibri"/>
                <w:color w:val="4472C4" w:themeColor="accent1"/>
                <w:sz w:val="20"/>
                <w:szCs w:val="20"/>
              </w:rPr>
              <w:t>1</w:t>
            </w:r>
            <w:r w:rsidR="007E0DDC">
              <w:rPr>
                <w:rFonts w:ascii="Calibri" w:hAnsi="Calibri" w:cs="Calibri"/>
                <w:color w:val="4472C4" w:themeColor="accent1"/>
                <w:sz w:val="20"/>
                <w:szCs w:val="20"/>
              </w:rPr>
              <w:t>1</w:t>
            </w:r>
            <w:r w:rsidRPr="003938FA">
              <w:rPr>
                <w:rFonts w:ascii="Calibri" w:hAnsi="Calibri" w:cs="Calibri"/>
                <w:color w:val="4472C4" w:themeColor="accent1"/>
                <w:sz w:val="20"/>
                <w:szCs w:val="20"/>
              </w:rPr>
              <w:t>:00</w:t>
            </w:r>
          </w:p>
        </w:tc>
        <w:tc>
          <w:tcPr>
            <w:tcW w:w="1433" w:type="dxa"/>
          </w:tcPr>
          <w:p w14:paraId="3582D5A6" w14:textId="365DD851" w:rsidR="00B11C78" w:rsidRPr="003938FA" w:rsidRDefault="00654052" w:rsidP="00046795">
            <w:pPr>
              <w:rPr>
                <w:rFonts w:ascii="Calibri" w:hAnsi="Calibri" w:cs="Calibri"/>
                <w:color w:val="4472C4" w:themeColor="accent1"/>
                <w:sz w:val="20"/>
                <w:szCs w:val="20"/>
              </w:rPr>
            </w:pPr>
            <w:r w:rsidRPr="003938FA">
              <w:rPr>
                <w:rFonts w:ascii="Calibri" w:hAnsi="Calibri" w:cs="Calibri"/>
                <w:color w:val="4472C4" w:themeColor="accent1"/>
                <w:sz w:val="20"/>
                <w:szCs w:val="20"/>
              </w:rPr>
              <w:t>N/A</w:t>
            </w:r>
          </w:p>
        </w:tc>
        <w:tc>
          <w:tcPr>
            <w:tcW w:w="1275" w:type="dxa"/>
          </w:tcPr>
          <w:p w14:paraId="774B1140" w14:textId="4D1D8242" w:rsidR="00B11C78" w:rsidRPr="003938FA" w:rsidRDefault="00654052" w:rsidP="00046795">
            <w:pPr>
              <w:rPr>
                <w:rFonts w:ascii="Calibri" w:hAnsi="Calibri" w:cs="Calibri"/>
                <w:color w:val="4472C4" w:themeColor="accent1"/>
                <w:sz w:val="20"/>
                <w:szCs w:val="20"/>
              </w:rPr>
            </w:pPr>
            <w:r w:rsidRPr="003938FA">
              <w:rPr>
                <w:rFonts w:ascii="Calibri" w:hAnsi="Calibri" w:cs="Calibri"/>
                <w:color w:val="4472C4" w:themeColor="accent1"/>
                <w:sz w:val="20"/>
                <w:szCs w:val="20"/>
              </w:rPr>
              <w:t>N/A</w:t>
            </w:r>
          </w:p>
        </w:tc>
      </w:tr>
      <w:tr w:rsidR="00046795" w14:paraId="5BF55BCA" w14:textId="77777777" w:rsidTr="003938FA">
        <w:trPr>
          <w:cantSplit/>
          <w:trHeight w:val="20"/>
        </w:trPr>
        <w:tc>
          <w:tcPr>
            <w:tcW w:w="2474" w:type="dxa"/>
            <w:hideMark/>
          </w:tcPr>
          <w:p w14:paraId="315D7142"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t>Saturday, 21 November</w:t>
            </w:r>
          </w:p>
        </w:tc>
        <w:tc>
          <w:tcPr>
            <w:tcW w:w="3110" w:type="dxa"/>
            <w:hideMark/>
          </w:tcPr>
          <w:p w14:paraId="68CEC9B1" w14:textId="6CD9A4C4" w:rsidR="00046795" w:rsidRDefault="00046795" w:rsidP="00046795">
            <w:pPr>
              <w:rPr>
                <w:rFonts w:ascii="Calibri" w:hAnsi="Calibri" w:cs="Calibri"/>
                <w:sz w:val="20"/>
                <w:szCs w:val="20"/>
              </w:rPr>
            </w:pPr>
            <w:r>
              <w:rPr>
                <w:rFonts w:ascii="Calibri" w:hAnsi="Calibri" w:cs="Calibri"/>
                <w:sz w:val="20"/>
                <w:szCs w:val="20"/>
              </w:rPr>
              <w:t>New Apostolic Church Olympus, Achilles Road, Pretoria</w:t>
            </w:r>
            <w:r w:rsidR="00B30A8F">
              <w:rPr>
                <w:rFonts w:ascii="Calibri" w:hAnsi="Calibri" w:cs="Calibri"/>
                <w:sz w:val="20"/>
                <w:szCs w:val="20"/>
              </w:rPr>
              <w:t xml:space="preserve"> – book via www.dbchoir.com</w:t>
            </w:r>
          </w:p>
        </w:tc>
        <w:tc>
          <w:tcPr>
            <w:tcW w:w="775" w:type="dxa"/>
            <w:hideMark/>
          </w:tcPr>
          <w:p w14:paraId="601C6789" w14:textId="77777777" w:rsidR="00046795" w:rsidRDefault="00046795" w:rsidP="00046795">
            <w:pPr>
              <w:rPr>
                <w:rFonts w:ascii="Calibri" w:hAnsi="Calibri" w:cs="Calibri"/>
                <w:sz w:val="20"/>
                <w:szCs w:val="20"/>
              </w:rPr>
            </w:pPr>
            <w:r>
              <w:rPr>
                <w:rFonts w:ascii="Calibri" w:hAnsi="Calibri" w:cs="Calibri"/>
                <w:sz w:val="20"/>
                <w:szCs w:val="20"/>
              </w:rPr>
              <w:t>18:30</w:t>
            </w:r>
          </w:p>
        </w:tc>
        <w:tc>
          <w:tcPr>
            <w:tcW w:w="1433" w:type="dxa"/>
            <w:hideMark/>
          </w:tcPr>
          <w:p w14:paraId="3CBCE39D" w14:textId="77777777" w:rsidR="00046795" w:rsidRDefault="00046795" w:rsidP="00046795">
            <w:pPr>
              <w:rPr>
                <w:rFonts w:ascii="Calibri" w:hAnsi="Calibri" w:cs="Calibri"/>
                <w:sz w:val="20"/>
                <w:szCs w:val="20"/>
              </w:rPr>
            </w:pPr>
            <w:r>
              <w:rPr>
                <w:rFonts w:ascii="Calibri" w:hAnsi="Calibri" w:cs="Calibri"/>
                <w:sz w:val="20"/>
                <w:szCs w:val="20"/>
              </w:rPr>
              <w:t>R230</w:t>
            </w:r>
          </w:p>
        </w:tc>
        <w:tc>
          <w:tcPr>
            <w:tcW w:w="1275" w:type="dxa"/>
            <w:hideMark/>
          </w:tcPr>
          <w:p w14:paraId="3574C6A4" w14:textId="77777777" w:rsidR="00046795" w:rsidRDefault="00046795" w:rsidP="00046795">
            <w:pPr>
              <w:rPr>
                <w:rFonts w:ascii="Calibri" w:hAnsi="Calibri" w:cs="Calibri"/>
                <w:sz w:val="20"/>
                <w:szCs w:val="20"/>
              </w:rPr>
            </w:pPr>
            <w:r>
              <w:rPr>
                <w:rFonts w:ascii="Calibri" w:hAnsi="Calibri" w:cs="Calibri"/>
                <w:sz w:val="20"/>
                <w:szCs w:val="20"/>
              </w:rPr>
              <w:t>R200</w:t>
            </w:r>
          </w:p>
        </w:tc>
      </w:tr>
      <w:tr w:rsidR="00046795" w14:paraId="2B0EA678" w14:textId="77777777" w:rsidTr="003938FA">
        <w:trPr>
          <w:cantSplit/>
          <w:trHeight w:val="20"/>
        </w:trPr>
        <w:tc>
          <w:tcPr>
            <w:tcW w:w="2474" w:type="dxa"/>
            <w:hideMark/>
          </w:tcPr>
          <w:p w14:paraId="6ECF48E5"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t>Sunday, 22 November</w:t>
            </w:r>
          </w:p>
        </w:tc>
        <w:tc>
          <w:tcPr>
            <w:tcW w:w="3110" w:type="dxa"/>
            <w:hideMark/>
          </w:tcPr>
          <w:p w14:paraId="212C6457" w14:textId="5C06328E" w:rsidR="00046795" w:rsidRDefault="00052A27" w:rsidP="00046795">
            <w:pPr>
              <w:rPr>
                <w:rFonts w:ascii="Calibri" w:hAnsi="Calibri" w:cs="Calibri"/>
                <w:sz w:val="20"/>
                <w:szCs w:val="20"/>
              </w:rPr>
            </w:pPr>
            <w:r>
              <w:rPr>
                <w:rFonts w:ascii="Calibri" w:hAnsi="Calibri" w:cs="Calibri"/>
                <w:sz w:val="20"/>
                <w:szCs w:val="20"/>
              </w:rPr>
              <w:t xml:space="preserve">Special: </w:t>
            </w:r>
            <w:r w:rsidR="00B11C78">
              <w:rPr>
                <w:rFonts w:ascii="Calibri" w:hAnsi="Calibri" w:cs="Calibri"/>
                <w:sz w:val="20"/>
                <w:szCs w:val="20"/>
              </w:rPr>
              <w:t xml:space="preserve">The Venue at </w:t>
            </w:r>
            <w:r w:rsidR="00046795">
              <w:rPr>
                <w:rFonts w:ascii="Calibri" w:hAnsi="Calibri" w:cs="Calibri"/>
                <w:sz w:val="20"/>
                <w:szCs w:val="20"/>
              </w:rPr>
              <w:t xml:space="preserve">Melrose Arch, Johannesburg – </w:t>
            </w:r>
            <w:r w:rsidR="00046795">
              <w:rPr>
                <w:rFonts w:ascii="Calibri" w:hAnsi="Calibri" w:cs="Calibri"/>
                <w:i/>
                <w:iCs/>
                <w:sz w:val="20"/>
                <w:szCs w:val="20"/>
              </w:rPr>
              <w:t>Magic and Music at Every Corner</w:t>
            </w:r>
            <w:r w:rsidR="004179BB">
              <w:rPr>
                <w:rFonts w:ascii="Calibri" w:hAnsi="Calibri" w:cs="Calibri"/>
                <w:i/>
                <w:iCs/>
                <w:sz w:val="20"/>
                <w:szCs w:val="20"/>
              </w:rPr>
              <w:t xml:space="preserve"> – </w:t>
            </w:r>
            <w:r w:rsidR="004179BB" w:rsidRPr="004179BB">
              <w:rPr>
                <w:rFonts w:ascii="Calibri" w:hAnsi="Calibri" w:cs="Calibri"/>
                <w:sz w:val="20"/>
                <w:szCs w:val="20"/>
              </w:rPr>
              <w:t xml:space="preserve">book via </w:t>
            </w:r>
            <w:r w:rsidR="00B11C78">
              <w:rPr>
                <w:rFonts w:ascii="Calibri" w:hAnsi="Calibri" w:cs="Calibri"/>
                <w:sz w:val="20"/>
                <w:szCs w:val="20"/>
              </w:rPr>
              <w:t>www.melrosearch.co.za</w:t>
            </w:r>
          </w:p>
        </w:tc>
        <w:tc>
          <w:tcPr>
            <w:tcW w:w="775" w:type="dxa"/>
            <w:hideMark/>
          </w:tcPr>
          <w:p w14:paraId="3F122DB4" w14:textId="77777777" w:rsidR="00046795" w:rsidRDefault="00046795" w:rsidP="00046795">
            <w:pPr>
              <w:rPr>
                <w:rFonts w:ascii="Calibri" w:hAnsi="Calibri" w:cs="Calibri"/>
                <w:sz w:val="20"/>
                <w:szCs w:val="20"/>
              </w:rPr>
            </w:pPr>
            <w:r>
              <w:rPr>
                <w:rFonts w:ascii="Calibri" w:hAnsi="Calibri" w:cs="Calibri"/>
                <w:sz w:val="20"/>
                <w:szCs w:val="20"/>
              </w:rPr>
              <w:t>18:00</w:t>
            </w:r>
          </w:p>
        </w:tc>
        <w:tc>
          <w:tcPr>
            <w:tcW w:w="1433" w:type="dxa"/>
            <w:hideMark/>
          </w:tcPr>
          <w:p w14:paraId="377032E6" w14:textId="77777777" w:rsidR="00046795" w:rsidRDefault="00046795" w:rsidP="00046795">
            <w:pPr>
              <w:rPr>
                <w:rFonts w:ascii="Calibri" w:hAnsi="Calibri" w:cs="Calibri"/>
                <w:sz w:val="20"/>
                <w:szCs w:val="20"/>
              </w:rPr>
            </w:pPr>
            <w:r>
              <w:rPr>
                <w:rFonts w:ascii="Calibri" w:hAnsi="Calibri" w:cs="Calibri"/>
                <w:sz w:val="20"/>
                <w:szCs w:val="20"/>
              </w:rPr>
              <w:t>R350</w:t>
            </w:r>
          </w:p>
        </w:tc>
        <w:tc>
          <w:tcPr>
            <w:tcW w:w="1275" w:type="dxa"/>
            <w:hideMark/>
          </w:tcPr>
          <w:p w14:paraId="665D7998" w14:textId="77777777" w:rsidR="00046795" w:rsidRDefault="00046795" w:rsidP="00046795">
            <w:pPr>
              <w:rPr>
                <w:rFonts w:ascii="Calibri" w:hAnsi="Calibri" w:cs="Calibri"/>
                <w:sz w:val="20"/>
                <w:szCs w:val="20"/>
              </w:rPr>
            </w:pPr>
            <w:r>
              <w:rPr>
                <w:rFonts w:ascii="Calibri" w:hAnsi="Calibri" w:cs="Calibri"/>
                <w:sz w:val="20"/>
                <w:szCs w:val="20"/>
              </w:rPr>
              <w:t>R350</w:t>
            </w:r>
          </w:p>
        </w:tc>
      </w:tr>
      <w:tr w:rsidR="00046795" w14:paraId="5CFDAB6E" w14:textId="77777777" w:rsidTr="003938FA">
        <w:trPr>
          <w:cantSplit/>
          <w:trHeight w:val="20"/>
        </w:trPr>
        <w:tc>
          <w:tcPr>
            <w:tcW w:w="2474" w:type="dxa"/>
            <w:hideMark/>
          </w:tcPr>
          <w:p w14:paraId="6C1512CC"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lastRenderedPageBreak/>
              <w:t>Tuesday, 24 November</w:t>
            </w:r>
          </w:p>
        </w:tc>
        <w:tc>
          <w:tcPr>
            <w:tcW w:w="3110" w:type="dxa"/>
            <w:hideMark/>
          </w:tcPr>
          <w:p w14:paraId="7F7F07B4" w14:textId="43B91827" w:rsidR="00046795" w:rsidRDefault="00046795" w:rsidP="00046795">
            <w:pPr>
              <w:rPr>
                <w:rFonts w:ascii="Calibri" w:hAnsi="Calibri" w:cs="Calibri"/>
                <w:sz w:val="20"/>
                <w:szCs w:val="20"/>
              </w:rPr>
            </w:pPr>
            <w:r>
              <w:rPr>
                <w:rFonts w:ascii="Calibri" w:hAnsi="Calibri" w:cs="Calibri"/>
                <w:sz w:val="20"/>
                <w:szCs w:val="20"/>
              </w:rPr>
              <w:t>Cape Point Vineyards, Silvermine Road, Noordhoek, Cape Town</w:t>
            </w:r>
            <w:r w:rsidR="00B30A8F">
              <w:rPr>
                <w:rFonts w:ascii="Calibri" w:hAnsi="Calibri" w:cs="Calibri"/>
                <w:sz w:val="20"/>
                <w:szCs w:val="20"/>
              </w:rPr>
              <w:t xml:space="preserve"> – book via www.dbchoir.com</w:t>
            </w:r>
          </w:p>
        </w:tc>
        <w:tc>
          <w:tcPr>
            <w:tcW w:w="775" w:type="dxa"/>
            <w:hideMark/>
          </w:tcPr>
          <w:p w14:paraId="47577E4D" w14:textId="77777777" w:rsidR="00046795" w:rsidRDefault="00046795" w:rsidP="00046795">
            <w:pPr>
              <w:rPr>
                <w:rFonts w:ascii="Calibri" w:hAnsi="Calibri" w:cs="Calibri"/>
                <w:sz w:val="20"/>
                <w:szCs w:val="20"/>
              </w:rPr>
            </w:pPr>
            <w:r>
              <w:rPr>
                <w:rFonts w:ascii="Calibri" w:hAnsi="Calibri" w:cs="Calibri"/>
                <w:sz w:val="20"/>
                <w:szCs w:val="20"/>
              </w:rPr>
              <w:t>18:30</w:t>
            </w:r>
          </w:p>
        </w:tc>
        <w:tc>
          <w:tcPr>
            <w:tcW w:w="1433" w:type="dxa"/>
            <w:hideMark/>
          </w:tcPr>
          <w:p w14:paraId="029517D5" w14:textId="77777777" w:rsidR="00046795" w:rsidRDefault="00046795" w:rsidP="00046795">
            <w:pPr>
              <w:rPr>
                <w:rFonts w:ascii="Calibri" w:hAnsi="Calibri" w:cs="Calibri"/>
                <w:sz w:val="20"/>
                <w:szCs w:val="20"/>
              </w:rPr>
            </w:pPr>
            <w:r>
              <w:rPr>
                <w:rFonts w:ascii="Calibri" w:hAnsi="Calibri" w:cs="Calibri"/>
                <w:sz w:val="20"/>
                <w:szCs w:val="20"/>
              </w:rPr>
              <w:t>R230</w:t>
            </w:r>
          </w:p>
        </w:tc>
        <w:tc>
          <w:tcPr>
            <w:tcW w:w="1275" w:type="dxa"/>
            <w:hideMark/>
          </w:tcPr>
          <w:p w14:paraId="2CC00146" w14:textId="77777777" w:rsidR="00046795" w:rsidRDefault="00046795" w:rsidP="00046795">
            <w:pPr>
              <w:rPr>
                <w:rFonts w:ascii="Calibri" w:hAnsi="Calibri" w:cs="Calibri"/>
                <w:sz w:val="20"/>
                <w:szCs w:val="20"/>
              </w:rPr>
            </w:pPr>
            <w:r>
              <w:rPr>
                <w:rFonts w:ascii="Calibri" w:hAnsi="Calibri" w:cs="Calibri"/>
                <w:sz w:val="20"/>
                <w:szCs w:val="20"/>
              </w:rPr>
              <w:t>R200</w:t>
            </w:r>
          </w:p>
        </w:tc>
      </w:tr>
      <w:tr w:rsidR="00046795" w14:paraId="1DFC5D0A" w14:textId="77777777" w:rsidTr="003938FA">
        <w:trPr>
          <w:cantSplit/>
          <w:trHeight w:val="20"/>
        </w:trPr>
        <w:tc>
          <w:tcPr>
            <w:tcW w:w="2474" w:type="dxa"/>
            <w:hideMark/>
          </w:tcPr>
          <w:p w14:paraId="0AA67301"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t>Wednesday, 25 November</w:t>
            </w:r>
          </w:p>
        </w:tc>
        <w:tc>
          <w:tcPr>
            <w:tcW w:w="3110" w:type="dxa"/>
            <w:hideMark/>
          </w:tcPr>
          <w:p w14:paraId="2E96B140" w14:textId="72949D4B" w:rsidR="00046795" w:rsidRDefault="00046795" w:rsidP="00046795">
            <w:pPr>
              <w:rPr>
                <w:rFonts w:ascii="Calibri" w:hAnsi="Calibri" w:cs="Calibri"/>
                <w:sz w:val="20"/>
                <w:szCs w:val="20"/>
              </w:rPr>
            </w:pPr>
            <w:r>
              <w:rPr>
                <w:rFonts w:ascii="Calibri" w:hAnsi="Calibri" w:cs="Calibri"/>
                <w:sz w:val="20"/>
                <w:szCs w:val="20"/>
              </w:rPr>
              <w:t>Mistico Equestrian Centre, Lichtenburg Road (R312), Paarl Farms</w:t>
            </w:r>
            <w:r w:rsidR="00B30A8F">
              <w:rPr>
                <w:rFonts w:ascii="Calibri" w:hAnsi="Calibri" w:cs="Calibri"/>
                <w:sz w:val="20"/>
                <w:szCs w:val="20"/>
              </w:rPr>
              <w:t xml:space="preserve"> – book via www.dbchoir.com</w:t>
            </w:r>
          </w:p>
        </w:tc>
        <w:tc>
          <w:tcPr>
            <w:tcW w:w="775" w:type="dxa"/>
            <w:hideMark/>
          </w:tcPr>
          <w:p w14:paraId="661AAD74" w14:textId="77777777" w:rsidR="00046795" w:rsidRDefault="00046795" w:rsidP="00046795">
            <w:pPr>
              <w:rPr>
                <w:rFonts w:ascii="Calibri" w:hAnsi="Calibri" w:cs="Calibri"/>
                <w:sz w:val="20"/>
                <w:szCs w:val="20"/>
              </w:rPr>
            </w:pPr>
            <w:r>
              <w:rPr>
                <w:rFonts w:ascii="Calibri" w:hAnsi="Calibri" w:cs="Calibri"/>
                <w:sz w:val="20"/>
                <w:szCs w:val="20"/>
              </w:rPr>
              <w:t>18:30</w:t>
            </w:r>
          </w:p>
        </w:tc>
        <w:tc>
          <w:tcPr>
            <w:tcW w:w="1433" w:type="dxa"/>
            <w:hideMark/>
          </w:tcPr>
          <w:p w14:paraId="287D26BD" w14:textId="77777777" w:rsidR="00046795" w:rsidRDefault="00046795" w:rsidP="00046795">
            <w:pPr>
              <w:rPr>
                <w:rFonts w:ascii="Calibri" w:hAnsi="Calibri" w:cs="Calibri"/>
                <w:sz w:val="20"/>
                <w:szCs w:val="20"/>
              </w:rPr>
            </w:pPr>
            <w:r>
              <w:rPr>
                <w:rFonts w:ascii="Calibri" w:hAnsi="Calibri" w:cs="Calibri"/>
                <w:sz w:val="20"/>
                <w:szCs w:val="20"/>
              </w:rPr>
              <w:t>R230</w:t>
            </w:r>
          </w:p>
        </w:tc>
        <w:tc>
          <w:tcPr>
            <w:tcW w:w="1275" w:type="dxa"/>
            <w:hideMark/>
          </w:tcPr>
          <w:p w14:paraId="6443F434" w14:textId="77777777" w:rsidR="00046795" w:rsidRDefault="00046795" w:rsidP="00046795">
            <w:pPr>
              <w:rPr>
                <w:rFonts w:ascii="Calibri" w:hAnsi="Calibri" w:cs="Calibri"/>
                <w:sz w:val="20"/>
                <w:szCs w:val="20"/>
              </w:rPr>
            </w:pPr>
            <w:r>
              <w:rPr>
                <w:rFonts w:ascii="Calibri" w:hAnsi="Calibri" w:cs="Calibri"/>
                <w:sz w:val="20"/>
                <w:szCs w:val="20"/>
              </w:rPr>
              <w:t>R200</w:t>
            </w:r>
          </w:p>
        </w:tc>
      </w:tr>
      <w:tr w:rsidR="00046795" w14:paraId="2CAC7C5E" w14:textId="77777777" w:rsidTr="003938FA">
        <w:trPr>
          <w:cantSplit/>
          <w:trHeight w:val="20"/>
        </w:trPr>
        <w:tc>
          <w:tcPr>
            <w:tcW w:w="2474" w:type="dxa"/>
            <w:hideMark/>
          </w:tcPr>
          <w:p w14:paraId="7589FC8E"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t>Thursday, 26 November</w:t>
            </w:r>
          </w:p>
        </w:tc>
        <w:tc>
          <w:tcPr>
            <w:tcW w:w="3110" w:type="dxa"/>
            <w:hideMark/>
          </w:tcPr>
          <w:p w14:paraId="49AACF11" w14:textId="5A2E6294" w:rsidR="00046795" w:rsidRDefault="00046795" w:rsidP="00046795">
            <w:pPr>
              <w:rPr>
                <w:rFonts w:ascii="Calibri" w:hAnsi="Calibri" w:cs="Calibri"/>
                <w:sz w:val="20"/>
                <w:szCs w:val="20"/>
              </w:rPr>
            </w:pPr>
            <w:proofErr w:type="spellStart"/>
            <w:r>
              <w:rPr>
                <w:rFonts w:ascii="Calibri" w:hAnsi="Calibri" w:cs="Calibri"/>
                <w:sz w:val="20"/>
                <w:szCs w:val="20"/>
              </w:rPr>
              <w:t>Toringkerk</w:t>
            </w:r>
            <w:proofErr w:type="spellEnd"/>
            <w:r>
              <w:rPr>
                <w:rFonts w:ascii="Calibri" w:hAnsi="Calibri" w:cs="Calibri"/>
                <w:sz w:val="20"/>
                <w:szCs w:val="20"/>
              </w:rPr>
              <w:t xml:space="preserve"> Paarl, corner of Main and Van der Lingen Streets, Paarl</w:t>
            </w:r>
            <w:r w:rsidR="00B30A8F">
              <w:rPr>
                <w:rFonts w:ascii="Calibri" w:hAnsi="Calibri" w:cs="Calibri"/>
                <w:sz w:val="20"/>
                <w:szCs w:val="20"/>
              </w:rPr>
              <w:t xml:space="preserve"> – book via www.dbchoir.com</w:t>
            </w:r>
          </w:p>
        </w:tc>
        <w:tc>
          <w:tcPr>
            <w:tcW w:w="775" w:type="dxa"/>
            <w:hideMark/>
          </w:tcPr>
          <w:p w14:paraId="38D6A634" w14:textId="77777777" w:rsidR="00046795" w:rsidRDefault="00046795" w:rsidP="00046795">
            <w:pPr>
              <w:rPr>
                <w:rFonts w:ascii="Calibri" w:hAnsi="Calibri" w:cs="Calibri"/>
                <w:sz w:val="20"/>
                <w:szCs w:val="20"/>
              </w:rPr>
            </w:pPr>
            <w:r>
              <w:rPr>
                <w:rFonts w:ascii="Calibri" w:hAnsi="Calibri" w:cs="Calibri"/>
                <w:sz w:val="20"/>
                <w:szCs w:val="20"/>
              </w:rPr>
              <w:t>18:30</w:t>
            </w:r>
          </w:p>
        </w:tc>
        <w:tc>
          <w:tcPr>
            <w:tcW w:w="1433" w:type="dxa"/>
            <w:hideMark/>
          </w:tcPr>
          <w:p w14:paraId="1DB2E95E" w14:textId="77777777" w:rsidR="00046795" w:rsidRDefault="00046795" w:rsidP="00046795">
            <w:pPr>
              <w:rPr>
                <w:rFonts w:ascii="Calibri" w:hAnsi="Calibri" w:cs="Calibri"/>
                <w:sz w:val="20"/>
                <w:szCs w:val="20"/>
              </w:rPr>
            </w:pPr>
            <w:r>
              <w:rPr>
                <w:rFonts w:ascii="Calibri" w:hAnsi="Calibri" w:cs="Calibri"/>
                <w:sz w:val="20"/>
                <w:szCs w:val="20"/>
              </w:rPr>
              <w:t>R230</w:t>
            </w:r>
          </w:p>
        </w:tc>
        <w:tc>
          <w:tcPr>
            <w:tcW w:w="1275" w:type="dxa"/>
            <w:hideMark/>
          </w:tcPr>
          <w:p w14:paraId="73AF71C5" w14:textId="77777777" w:rsidR="00046795" w:rsidRDefault="00046795" w:rsidP="00046795">
            <w:pPr>
              <w:rPr>
                <w:rFonts w:ascii="Calibri" w:hAnsi="Calibri" w:cs="Calibri"/>
                <w:sz w:val="20"/>
                <w:szCs w:val="20"/>
              </w:rPr>
            </w:pPr>
            <w:r>
              <w:rPr>
                <w:rFonts w:ascii="Calibri" w:hAnsi="Calibri" w:cs="Calibri"/>
                <w:sz w:val="20"/>
                <w:szCs w:val="20"/>
              </w:rPr>
              <w:t>R200</w:t>
            </w:r>
          </w:p>
        </w:tc>
      </w:tr>
      <w:tr w:rsidR="00046795" w14:paraId="3B09FF60" w14:textId="77777777" w:rsidTr="003938FA">
        <w:trPr>
          <w:cantSplit/>
          <w:trHeight w:val="20"/>
        </w:trPr>
        <w:tc>
          <w:tcPr>
            <w:tcW w:w="2474" w:type="dxa"/>
            <w:hideMark/>
          </w:tcPr>
          <w:p w14:paraId="702BE7E7"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t>Friday, 27 November</w:t>
            </w:r>
          </w:p>
        </w:tc>
        <w:tc>
          <w:tcPr>
            <w:tcW w:w="3110" w:type="dxa"/>
            <w:hideMark/>
          </w:tcPr>
          <w:p w14:paraId="5F6C8D3D" w14:textId="58304080" w:rsidR="00046795" w:rsidRDefault="00046795" w:rsidP="00046795">
            <w:pPr>
              <w:rPr>
                <w:rFonts w:ascii="Calibri" w:hAnsi="Calibri" w:cs="Calibri"/>
                <w:sz w:val="20"/>
                <w:szCs w:val="20"/>
              </w:rPr>
            </w:pPr>
            <w:r>
              <w:rPr>
                <w:rFonts w:ascii="Calibri" w:hAnsi="Calibri" w:cs="Calibri"/>
                <w:sz w:val="20"/>
                <w:szCs w:val="20"/>
              </w:rPr>
              <w:t xml:space="preserve">NG Kerk </w:t>
            </w:r>
            <w:proofErr w:type="spellStart"/>
            <w:r>
              <w:rPr>
                <w:rFonts w:ascii="Calibri" w:hAnsi="Calibri" w:cs="Calibri"/>
                <w:sz w:val="20"/>
                <w:szCs w:val="20"/>
              </w:rPr>
              <w:t>Gordonsbaai</w:t>
            </w:r>
            <w:proofErr w:type="spellEnd"/>
            <w:r>
              <w:rPr>
                <w:rFonts w:ascii="Calibri" w:hAnsi="Calibri" w:cs="Calibri"/>
                <w:sz w:val="20"/>
                <w:szCs w:val="20"/>
              </w:rPr>
              <w:t>, 87 Beach Road, Gordon's Bay</w:t>
            </w:r>
            <w:r w:rsidR="00B30A8F">
              <w:rPr>
                <w:rFonts w:ascii="Calibri" w:hAnsi="Calibri" w:cs="Calibri"/>
                <w:sz w:val="20"/>
                <w:szCs w:val="20"/>
              </w:rPr>
              <w:t xml:space="preserve"> – book via www.dbchoir.com</w:t>
            </w:r>
          </w:p>
        </w:tc>
        <w:tc>
          <w:tcPr>
            <w:tcW w:w="775" w:type="dxa"/>
            <w:hideMark/>
          </w:tcPr>
          <w:p w14:paraId="627354D2" w14:textId="77777777" w:rsidR="00046795" w:rsidRDefault="00046795" w:rsidP="00046795">
            <w:pPr>
              <w:rPr>
                <w:rFonts w:ascii="Calibri" w:hAnsi="Calibri" w:cs="Calibri"/>
                <w:sz w:val="20"/>
                <w:szCs w:val="20"/>
              </w:rPr>
            </w:pPr>
            <w:r>
              <w:rPr>
                <w:rFonts w:ascii="Calibri" w:hAnsi="Calibri" w:cs="Calibri"/>
                <w:sz w:val="20"/>
                <w:szCs w:val="20"/>
              </w:rPr>
              <w:t>18:30</w:t>
            </w:r>
          </w:p>
        </w:tc>
        <w:tc>
          <w:tcPr>
            <w:tcW w:w="1433" w:type="dxa"/>
            <w:hideMark/>
          </w:tcPr>
          <w:p w14:paraId="7D89D932" w14:textId="77777777" w:rsidR="00046795" w:rsidRDefault="00046795" w:rsidP="00046795">
            <w:pPr>
              <w:rPr>
                <w:rFonts w:ascii="Calibri" w:hAnsi="Calibri" w:cs="Calibri"/>
                <w:sz w:val="20"/>
                <w:szCs w:val="20"/>
              </w:rPr>
            </w:pPr>
            <w:r>
              <w:rPr>
                <w:rFonts w:ascii="Calibri" w:hAnsi="Calibri" w:cs="Calibri"/>
                <w:sz w:val="20"/>
                <w:szCs w:val="20"/>
              </w:rPr>
              <w:t>R230</w:t>
            </w:r>
          </w:p>
        </w:tc>
        <w:tc>
          <w:tcPr>
            <w:tcW w:w="1275" w:type="dxa"/>
            <w:hideMark/>
          </w:tcPr>
          <w:p w14:paraId="2C5E5C5C" w14:textId="77777777" w:rsidR="00046795" w:rsidRDefault="00046795" w:rsidP="00046795">
            <w:pPr>
              <w:rPr>
                <w:rFonts w:ascii="Calibri" w:hAnsi="Calibri" w:cs="Calibri"/>
                <w:sz w:val="20"/>
                <w:szCs w:val="20"/>
              </w:rPr>
            </w:pPr>
            <w:r>
              <w:rPr>
                <w:rFonts w:ascii="Calibri" w:hAnsi="Calibri" w:cs="Calibri"/>
                <w:sz w:val="20"/>
                <w:szCs w:val="20"/>
              </w:rPr>
              <w:t>R200</w:t>
            </w:r>
          </w:p>
        </w:tc>
      </w:tr>
      <w:tr w:rsidR="00046795" w14:paraId="00D4D50C" w14:textId="77777777" w:rsidTr="003938FA">
        <w:trPr>
          <w:cantSplit/>
          <w:trHeight w:val="20"/>
        </w:trPr>
        <w:tc>
          <w:tcPr>
            <w:tcW w:w="2474" w:type="dxa"/>
            <w:hideMark/>
          </w:tcPr>
          <w:p w14:paraId="0996EA6F" w14:textId="77777777" w:rsidR="00046795" w:rsidRPr="003938FA" w:rsidRDefault="00046795" w:rsidP="00046795">
            <w:pPr>
              <w:rPr>
                <w:rFonts w:ascii="Calibri" w:hAnsi="Calibri" w:cs="Calibri"/>
                <w:b/>
                <w:bCs/>
                <w:sz w:val="20"/>
                <w:szCs w:val="20"/>
              </w:rPr>
            </w:pPr>
            <w:r w:rsidRPr="003938FA">
              <w:rPr>
                <w:rFonts w:ascii="Calibri" w:hAnsi="Calibri" w:cs="Calibri"/>
                <w:b/>
                <w:bCs/>
                <w:sz w:val="20"/>
                <w:szCs w:val="20"/>
              </w:rPr>
              <w:t>Sunday, 29 November</w:t>
            </w:r>
          </w:p>
        </w:tc>
        <w:tc>
          <w:tcPr>
            <w:tcW w:w="3110" w:type="dxa"/>
            <w:hideMark/>
          </w:tcPr>
          <w:p w14:paraId="7DAC4EA8" w14:textId="56288B18" w:rsidR="00046795" w:rsidRDefault="00046795" w:rsidP="00046795">
            <w:pPr>
              <w:rPr>
                <w:rFonts w:ascii="Calibri" w:hAnsi="Calibri" w:cs="Calibri"/>
                <w:sz w:val="20"/>
                <w:szCs w:val="20"/>
              </w:rPr>
            </w:pPr>
            <w:r>
              <w:rPr>
                <w:rFonts w:ascii="Calibri" w:hAnsi="Calibri" w:cs="Calibri"/>
                <w:sz w:val="20"/>
                <w:szCs w:val="20"/>
              </w:rPr>
              <w:t xml:space="preserve">St Saviours, corner of </w:t>
            </w:r>
            <w:proofErr w:type="spellStart"/>
            <w:r>
              <w:rPr>
                <w:rFonts w:ascii="Calibri" w:hAnsi="Calibri" w:cs="Calibri"/>
                <w:sz w:val="20"/>
                <w:szCs w:val="20"/>
              </w:rPr>
              <w:t>Bowwood</w:t>
            </w:r>
            <w:proofErr w:type="spellEnd"/>
            <w:r>
              <w:rPr>
                <w:rFonts w:ascii="Calibri" w:hAnsi="Calibri" w:cs="Calibri"/>
                <w:sz w:val="20"/>
                <w:szCs w:val="20"/>
              </w:rPr>
              <w:t xml:space="preserve"> and Main Roads, Claremont, Cape Town</w:t>
            </w:r>
            <w:r w:rsidR="00B30A8F">
              <w:rPr>
                <w:rFonts w:ascii="Calibri" w:hAnsi="Calibri" w:cs="Calibri"/>
                <w:sz w:val="20"/>
                <w:szCs w:val="20"/>
              </w:rPr>
              <w:t xml:space="preserve"> – book via www.dbchoir.com</w:t>
            </w:r>
          </w:p>
        </w:tc>
        <w:tc>
          <w:tcPr>
            <w:tcW w:w="775" w:type="dxa"/>
            <w:hideMark/>
          </w:tcPr>
          <w:p w14:paraId="565274EC" w14:textId="77777777" w:rsidR="00046795" w:rsidRDefault="00046795" w:rsidP="00046795">
            <w:pPr>
              <w:rPr>
                <w:rFonts w:ascii="Calibri" w:hAnsi="Calibri" w:cs="Calibri"/>
                <w:sz w:val="20"/>
                <w:szCs w:val="20"/>
              </w:rPr>
            </w:pPr>
            <w:r>
              <w:rPr>
                <w:rFonts w:ascii="Calibri" w:hAnsi="Calibri" w:cs="Calibri"/>
                <w:sz w:val="20"/>
                <w:szCs w:val="20"/>
              </w:rPr>
              <w:t>17:00</w:t>
            </w:r>
          </w:p>
        </w:tc>
        <w:tc>
          <w:tcPr>
            <w:tcW w:w="1433" w:type="dxa"/>
            <w:hideMark/>
          </w:tcPr>
          <w:p w14:paraId="345C5F2C" w14:textId="77777777" w:rsidR="00046795" w:rsidRDefault="00046795" w:rsidP="00046795">
            <w:pPr>
              <w:rPr>
                <w:rFonts w:ascii="Calibri" w:hAnsi="Calibri" w:cs="Calibri"/>
                <w:sz w:val="20"/>
                <w:szCs w:val="20"/>
              </w:rPr>
            </w:pPr>
            <w:r>
              <w:rPr>
                <w:rFonts w:ascii="Calibri" w:hAnsi="Calibri" w:cs="Calibri"/>
                <w:sz w:val="20"/>
                <w:szCs w:val="20"/>
              </w:rPr>
              <w:t>R230</w:t>
            </w:r>
          </w:p>
        </w:tc>
        <w:tc>
          <w:tcPr>
            <w:tcW w:w="1275" w:type="dxa"/>
            <w:hideMark/>
          </w:tcPr>
          <w:p w14:paraId="56BBE1DE" w14:textId="77777777" w:rsidR="00046795" w:rsidRDefault="00046795" w:rsidP="00046795">
            <w:pPr>
              <w:rPr>
                <w:rFonts w:ascii="Calibri" w:hAnsi="Calibri" w:cs="Calibri"/>
                <w:sz w:val="20"/>
                <w:szCs w:val="20"/>
              </w:rPr>
            </w:pPr>
            <w:r>
              <w:rPr>
                <w:rFonts w:ascii="Calibri" w:hAnsi="Calibri" w:cs="Calibri"/>
                <w:sz w:val="20"/>
                <w:szCs w:val="20"/>
              </w:rPr>
              <w:t>R200</w:t>
            </w:r>
          </w:p>
        </w:tc>
      </w:tr>
    </w:tbl>
    <w:p w14:paraId="285F2847" w14:textId="77777777" w:rsidR="006D7518" w:rsidRDefault="006D7518" w:rsidP="00493076">
      <w:pPr>
        <w:jc w:val="both"/>
        <w:rPr>
          <w:rFonts w:asciiTheme="minorHAnsi" w:eastAsia="Helvetica Neue Light" w:hAnsiTheme="minorHAnsi" w:cstheme="minorHAnsi"/>
          <w:bCs/>
          <w:sz w:val="20"/>
          <w:szCs w:val="20"/>
        </w:rPr>
      </w:pPr>
    </w:p>
    <w:p w14:paraId="59F24572" w14:textId="62412C9A" w:rsidR="00B30A8F" w:rsidRDefault="00B30A8F" w:rsidP="004179BB">
      <w:pPr>
        <w:rPr>
          <w:rFonts w:asciiTheme="minorHAnsi" w:eastAsia="Helvetica Neue Light" w:hAnsiTheme="minorHAnsi" w:cstheme="minorHAnsi"/>
          <w:bCs/>
          <w:sz w:val="20"/>
          <w:szCs w:val="20"/>
        </w:rPr>
      </w:pPr>
      <w:r w:rsidRPr="00052A27">
        <w:rPr>
          <w:rFonts w:asciiTheme="minorHAnsi" w:eastAsia="Helvetica Neue Light" w:hAnsiTheme="minorHAnsi" w:cstheme="minorHAnsi"/>
          <w:bCs/>
          <w:sz w:val="20"/>
          <w:szCs w:val="20"/>
        </w:rPr>
        <w:t xml:space="preserve">Tickets for the Noël Tour are available via </w:t>
      </w:r>
      <w:hyperlink r:id="rId10" w:history="1">
        <w:r w:rsidRPr="00F0561A">
          <w:rPr>
            <w:rStyle w:val="Hyperlink"/>
            <w:rFonts w:asciiTheme="minorHAnsi" w:eastAsia="Helvetica Neue Light" w:hAnsiTheme="minorHAnsi" w:cstheme="minorHAnsi"/>
            <w:bCs/>
            <w:sz w:val="20"/>
            <w:szCs w:val="20"/>
          </w:rPr>
          <w:t>www.dbchoir.com</w:t>
        </w:r>
      </w:hyperlink>
      <w:r>
        <w:rPr>
          <w:rFonts w:asciiTheme="minorHAnsi" w:eastAsia="Helvetica Neue Light" w:hAnsiTheme="minorHAnsi" w:cstheme="minorHAnsi"/>
          <w:bCs/>
          <w:sz w:val="20"/>
          <w:szCs w:val="20"/>
        </w:rPr>
        <w:t xml:space="preserve"> by clicking either the concert bookings button on the home page or the link on the calendar page. To attend the </w:t>
      </w:r>
      <w:r w:rsidRPr="00052A27">
        <w:rPr>
          <w:rFonts w:asciiTheme="minorHAnsi" w:eastAsia="Helvetica Neue Light" w:hAnsiTheme="minorHAnsi" w:cstheme="minorHAnsi"/>
          <w:bCs/>
          <w:sz w:val="20"/>
          <w:szCs w:val="20"/>
        </w:rPr>
        <w:t xml:space="preserve">Melrose Arch </w:t>
      </w:r>
      <w:r>
        <w:rPr>
          <w:rFonts w:asciiTheme="minorHAnsi" w:eastAsia="Helvetica Neue Light" w:hAnsiTheme="minorHAnsi" w:cstheme="minorHAnsi"/>
          <w:bCs/>
          <w:sz w:val="20"/>
          <w:szCs w:val="20"/>
        </w:rPr>
        <w:t>special p</w:t>
      </w:r>
      <w:r w:rsidRPr="00052A27">
        <w:rPr>
          <w:rFonts w:asciiTheme="minorHAnsi" w:eastAsia="Helvetica Neue Light" w:hAnsiTheme="minorHAnsi" w:cstheme="minorHAnsi"/>
          <w:bCs/>
          <w:sz w:val="20"/>
          <w:szCs w:val="20"/>
        </w:rPr>
        <w:t xml:space="preserve">erformance, </w:t>
      </w:r>
      <w:r>
        <w:rPr>
          <w:rFonts w:asciiTheme="minorHAnsi" w:eastAsia="Helvetica Neue Light" w:hAnsiTheme="minorHAnsi" w:cstheme="minorHAnsi"/>
          <w:bCs/>
          <w:sz w:val="20"/>
          <w:szCs w:val="20"/>
        </w:rPr>
        <w:t>audiences must purchase tickets via Computicket</w:t>
      </w:r>
      <w:r w:rsidRPr="00052A27">
        <w:rPr>
          <w:rFonts w:asciiTheme="minorHAnsi" w:eastAsia="Helvetica Neue Light" w:hAnsiTheme="minorHAnsi" w:cstheme="minorHAnsi"/>
          <w:bCs/>
          <w:sz w:val="20"/>
          <w:szCs w:val="20"/>
        </w:rPr>
        <w:t xml:space="preserve">. Only 350 tickets </w:t>
      </w:r>
      <w:r>
        <w:rPr>
          <w:rFonts w:asciiTheme="minorHAnsi" w:eastAsia="Helvetica Neue Light" w:hAnsiTheme="minorHAnsi" w:cstheme="minorHAnsi"/>
          <w:bCs/>
          <w:sz w:val="20"/>
          <w:szCs w:val="20"/>
        </w:rPr>
        <w:t>ar</w:t>
      </w:r>
      <w:r w:rsidRPr="00052A27">
        <w:rPr>
          <w:rFonts w:asciiTheme="minorHAnsi" w:eastAsia="Helvetica Neue Light" w:hAnsiTheme="minorHAnsi" w:cstheme="minorHAnsi"/>
          <w:bCs/>
          <w:sz w:val="20"/>
          <w:szCs w:val="20"/>
        </w:rPr>
        <w:t>e available for the Melrose Arch concert at R350 per person, including children under 12</w:t>
      </w:r>
      <w:r>
        <w:rPr>
          <w:rFonts w:asciiTheme="minorHAnsi" w:eastAsia="Helvetica Neue Light" w:hAnsiTheme="minorHAnsi" w:cstheme="minorHAnsi"/>
          <w:bCs/>
          <w:sz w:val="20"/>
          <w:szCs w:val="20"/>
        </w:rPr>
        <w:t xml:space="preserve">. </w:t>
      </w:r>
    </w:p>
    <w:p w14:paraId="60E6A943" w14:textId="77777777" w:rsidR="00B30A8F" w:rsidRDefault="00B30A8F" w:rsidP="004179BB">
      <w:pPr>
        <w:rPr>
          <w:rFonts w:asciiTheme="minorHAnsi" w:eastAsia="Helvetica Neue Light" w:hAnsiTheme="minorHAnsi" w:cstheme="minorHAnsi"/>
          <w:bCs/>
          <w:sz w:val="20"/>
          <w:szCs w:val="20"/>
        </w:rPr>
      </w:pPr>
    </w:p>
    <w:p w14:paraId="29E93338" w14:textId="5C341115" w:rsidR="00B30A8F" w:rsidRDefault="004179BB" w:rsidP="004179BB">
      <w:pPr>
        <w:rPr>
          <w:rFonts w:asciiTheme="minorHAnsi" w:eastAsia="Helvetica Neue Light" w:hAnsiTheme="minorHAnsi" w:cstheme="minorHAnsi"/>
          <w:bCs/>
          <w:sz w:val="20"/>
          <w:szCs w:val="20"/>
        </w:rPr>
      </w:pPr>
      <w:r w:rsidRPr="004179BB">
        <w:rPr>
          <w:rFonts w:asciiTheme="minorHAnsi" w:eastAsia="Helvetica Neue Light" w:hAnsiTheme="minorHAnsi" w:cstheme="minorHAnsi"/>
          <w:bCs/>
          <w:sz w:val="20"/>
          <w:szCs w:val="20"/>
        </w:rPr>
        <w:t>A highlight of this year</w:t>
      </w:r>
      <w:r>
        <w:rPr>
          <w:rFonts w:asciiTheme="minorHAnsi" w:eastAsia="Helvetica Neue Light" w:hAnsiTheme="minorHAnsi" w:cstheme="minorHAnsi"/>
          <w:bCs/>
          <w:sz w:val="20"/>
          <w:szCs w:val="20"/>
        </w:rPr>
        <w:t>’</w:t>
      </w:r>
      <w:r w:rsidRPr="004179BB">
        <w:rPr>
          <w:rFonts w:asciiTheme="minorHAnsi" w:eastAsia="Helvetica Neue Light" w:hAnsiTheme="minorHAnsi" w:cstheme="minorHAnsi"/>
          <w:bCs/>
          <w:sz w:val="20"/>
          <w:szCs w:val="20"/>
        </w:rPr>
        <w:t>s</w:t>
      </w:r>
      <w:r>
        <w:rPr>
          <w:rFonts w:asciiTheme="minorHAnsi" w:eastAsia="Helvetica Neue Light" w:hAnsiTheme="minorHAnsi" w:cstheme="minorHAnsi"/>
          <w:bCs/>
          <w:sz w:val="20"/>
          <w:szCs w:val="20"/>
        </w:rPr>
        <w:t xml:space="preserve"> Noël T</w:t>
      </w:r>
      <w:r w:rsidRPr="004179BB">
        <w:rPr>
          <w:rFonts w:asciiTheme="minorHAnsi" w:eastAsia="Helvetica Neue Light" w:hAnsiTheme="minorHAnsi" w:cstheme="minorHAnsi"/>
          <w:bCs/>
          <w:sz w:val="20"/>
          <w:szCs w:val="20"/>
        </w:rPr>
        <w:t xml:space="preserve">our is the annual Christmas concert </w:t>
      </w:r>
      <w:r w:rsidR="00B11C78">
        <w:rPr>
          <w:rFonts w:asciiTheme="minorHAnsi" w:eastAsia="Helvetica Neue Light" w:hAnsiTheme="minorHAnsi" w:cstheme="minorHAnsi"/>
          <w:bCs/>
          <w:sz w:val="20"/>
          <w:szCs w:val="20"/>
        </w:rPr>
        <w:t xml:space="preserve">in The Venue </w:t>
      </w:r>
      <w:r w:rsidRPr="004179BB">
        <w:rPr>
          <w:rFonts w:asciiTheme="minorHAnsi" w:eastAsia="Helvetica Neue Light" w:hAnsiTheme="minorHAnsi" w:cstheme="minorHAnsi"/>
          <w:bCs/>
          <w:sz w:val="20"/>
          <w:szCs w:val="20"/>
        </w:rPr>
        <w:t xml:space="preserve">at Melrose Arch in Johannesburg on </w:t>
      </w:r>
      <w:r w:rsidRPr="004179BB">
        <w:rPr>
          <w:rFonts w:asciiTheme="minorHAnsi" w:eastAsia="Helvetica Neue Light" w:hAnsiTheme="minorHAnsi" w:cstheme="minorHAnsi"/>
          <w:b/>
          <w:bCs/>
          <w:sz w:val="20"/>
          <w:szCs w:val="20"/>
        </w:rPr>
        <w:t>Sunday, 22 November at 18:00</w:t>
      </w:r>
      <w:r w:rsidRPr="004179BB">
        <w:rPr>
          <w:rFonts w:asciiTheme="minorHAnsi" w:eastAsia="Helvetica Neue Light" w:hAnsiTheme="minorHAnsi" w:cstheme="minorHAnsi"/>
          <w:bCs/>
          <w:sz w:val="20"/>
          <w:szCs w:val="20"/>
        </w:rPr>
        <w:t xml:space="preserve">. Titled </w:t>
      </w:r>
      <w:r w:rsidRPr="004179BB">
        <w:rPr>
          <w:rFonts w:asciiTheme="minorHAnsi" w:eastAsia="Helvetica Neue Light" w:hAnsiTheme="minorHAnsi" w:cstheme="minorHAnsi"/>
          <w:bCs/>
          <w:i/>
          <w:iCs/>
          <w:sz w:val="20"/>
          <w:szCs w:val="20"/>
        </w:rPr>
        <w:t>Noël Tour - Magic and Music at Every Corner</w:t>
      </w:r>
      <w:r w:rsidRPr="004179BB">
        <w:rPr>
          <w:rFonts w:asciiTheme="minorHAnsi" w:eastAsia="Helvetica Neue Light" w:hAnsiTheme="minorHAnsi" w:cstheme="minorHAnsi"/>
          <w:bCs/>
          <w:sz w:val="20"/>
          <w:szCs w:val="20"/>
        </w:rPr>
        <w:t>, the concert forms part of Melrose Arch</w:t>
      </w:r>
      <w:r>
        <w:rPr>
          <w:rFonts w:asciiTheme="minorHAnsi" w:eastAsia="Helvetica Neue Light" w:hAnsiTheme="minorHAnsi" w:cstheme="minorHAnsi"/>
          <w:bCs/>
          <w:sz w:val="20"/>
          <w:szCs w:val="20"/>
        </w:rPr>
        <w:t>’s</w:t>
      </w:r>
      <w:r w:rsidRPr="004179BB">
        <w:rPr>
          <w:rFonts w:asciiTheme="minorHAnsi" w:eastAsia="Helvetica Neue Light" w:hAnsiTheme="minorHAnsi" w:cstheme="minorHAnsi"/>
          <w:bCs/>
          <w:sz w:val="20"/>
          <w:szCs w:val="20"/>
        </w:rPr>
        <w:t xml:space="preserve"> Festive Season </w:t>
      </w:r>
      <w:r>
        <w:rPr>
          <w:rFonts w:asciiTheme="minorHAnsi" w:eastAsia="Helvetica Neue Light" w:hAnsiTheme="minorHAnsi" w:cstheme="minorHAnsi"/>
          <w:bCs/>
          <w:sz w:val="20"/>
          <w:szCs w:val="20"/>
        </w:rPr>
        <w:t>celebrat</w:t>
      </w:r>
      <w:r w:rsidR="00B30A8F">
        <w:rPr>
          <w:rFonts w:asciiTheme="minorHAnsi" w:eastAsia="Helvetica Neue Light" w:hAnsiTheme="minorHAnsi" w:cstheme="minorHAnsi"/>
          <w:bCs/>
          <w:sz w:val="20"/>
          <w:szCs w:val="20"/>
        </w:rPr>
        <w:t>ions</w:t>
      </w:r>
      <w:r w:rsidRPr="004179BB">
        <w:rPr>
          <w:rFonts w:asciiTheme="minorHAnsi" w:eastAsia="Helvetica Neue Light" w:hAnsiTheme="minorHAnsi" w:cstheme="minorHAnsi"/>
          <w:bCs/>
          <w:sz w:val="20"/>
          <w:szCs w:val="20"/>
        </w:rPr>
        <w:t>. It continues a cherished tradition, bringing the Drak</w:t>
      </w:r>
      <w:r>
        <w:rPr>
          <w:rFonts w:asciiTheme="minorHAnsi" w:eastAsia="Helvetica Neue Light" w:hAnsiTheme="minorHAnsi" w:cstheme="minorHAnsi"/>
          <w:bCs/>
          <w:sz w:val="20"/>
          <w:szCs w:val="20"/>
        </w:rPr>
        <w:t>ensberg Boys Choir School’s</w:t>
      </w:r>
      <w:r w:rsidRPr="004179BB">
        <w:rPr>
          <w:rFonts w:asciiTheme="minorHAnsi" w:eastAsia="Helvetica Neue Light" w:hAnsiTheme="minorHAnsi" w:cstheme="minorHAnsi"/>
          <w:bCs/>
          <w:sz w:val="20"/>
          <w:szCs w:val="20"/>
        </w:rPr>
        <w:t xml:space="preserve"> extraordinary voices to one of Johannesburg</w:t>
      </w:r>
      <w:r>
        <w:rPr>
          <w:rFonts w:asciiTheme="minorHAnsi" w:eastAsia="Helvetica Neue Light" w:hAnsiTheme="minorHAnsi" w:cstheme="minorHAnsi"/>
          <w:bCs/>
          <w:sz w:val="20"/>
          <w:szCs w:val="20"/>
        </w:rPr>
        <w:t>’</w:t>
      </w:r>
      <w:r w:rsidRPr="004179BB">
        <w:rPr>
          <w:rFonts w:asciiTheme="minorHAnsi" w:eastAsia="Helvetica Neue Light" w:hAnsiTheme="minorHAnsi" w:cstheme="minorHAnsi"/>
          <w:bCs/>
          <w:sz w:val="20"/>
          <w:szCs w:val="20"/>
        </w:rPr>
        <w:t xml:space="preserve">s most popular lifestyle destinations. </w:t>
      </w:r>
    </w:p>
    <w:p w14:paraId="35B190EC" w14:textId="77777777" w:rsidR="00B30A8F" w:rsidRDefault="00B30A8F" w:rsidP="004179BB">
      <w:pPr>
        <w:rPr>
          <w:rFonts w:asciiTheme="minorHAnsi" w:eastAsia="Helvetica Neue Light" w:hAnsiTheme="minorHAnsi" w:cstheme="minorHAnsi"/>
          <w:bCs/>
          <w:sz w:val="20"/>
          <w:szCs w:val="20"/>
        </w:rPr>
      </w:pPr>
    </w:p>
    <w:p w14:paraId="0F241212" w14:textId="45499093" w:rsidR="004179BB" w:rsidRPr="00B30A8F" w:rsidRDefault="004179BB" w:rsidP="004179BB">
      <w:pPr>
        <w:rPr>
          <w:rFonts w:asciiTheme="minorHAnsi" w:eastAsia="Helvetica Neue Light" w:hAnsiTheme="minorHAnsi" w:cstheme="minorHAnsi"/>
          <w:bCs/>
          <w:sz w:val="20"/>
          <w:szCs w:val="20"/>
        </w:rPr>
      </w:pPr>
      <w:r>
        <w:rPr>
          <w:rFonts w:asciiTheme="minorHAnsi" w:eastAsia="Helvetica Neue Light" w:hAnsiTheme="minorHAnsi" w:cstheme="minorHAnsi"/>
          <w:bCs/>
          <w:sz w:val="20"/>
          <w:szCs w:val="20"/>
        </w:rPr>
        <w:t>“</w:t>
      </w:r>
      <w:r w:rsidRPr="004179BB">
        <w:rPr>
          <w:rFonts w:asciiTheme="minorHAnsi" w:eastAsia="Helvetica Neue Light" w:hAnsiTheme="minorHAnsi" w:cstheme="minorHAnsi"/>
          <w:bCs/>
          <w:sz w:val="20"/>
          <w:szCs w:val="20"/>
        </w:rPr>
        <w:t>Our longstanding relationship with the Drakensberg Boys Choir School is something we truly value, and welcoming the boys back to Melrose Arch each Christmas is always a highlight of our Festive Season,</w:t>
      </w:r>
      <w:r>
        <w:rPr>
          <w:rFonts w:asciiTheme="minorHAnsi" w:eastAsia="Helvetica Neue Light" w:hAnsiTheme="minorHAnsi" w:cstheme="minorHAnsi"/>
          <w:bCs/>
          <w:sz w:val="20"/>
          <w:szCs w:val="20"/>
        </w:rPr>
        <w:t>”</w:t>
      </w:r>
      <w:r w:rsidRPr="004179BB">
        <w:rPr>
          <w:rFonts w:asciiTheme="minorHAnsi" w:eastAsia="Helvetica Neue Light" w:hAnsiTheme="minorHAnsi" w:cstheme="minorHAnsi"/>
          <w:bCs/>
          <w:sz w:val="20"/>
          <w:szCs w:val="20"/>
        </w:rPr>
        <w:t xml:space="preserve"> says Natalie Stewart, Managing Director of Melrose Arch. </w:t>
      </w:r>
      <w:r>
        <w:rPr>
          <w:rFonts w:asciiTheme="minorHAnsi" w:eastAsia="Helvetica Neue Light" w:hAnsiTheme="minorHAnsi" w:cstheme="minorHAnsi"/>
          <w:bCs/>
          <w:sz w:val="20"/>
          <w:szCs w:val="20"/>
        </w:rPr>
        <w:t>“</w:t>
      </w:r>
      <w:r w:rsidRPr="004179BB">
        <w:rPr>
          <w:rFonts w:asciiTheme="minorHAnsi" w:eastAsia="Helvetica Neue Light" w:hAnsiTheme="minorHAnsi" w:cstheme="minorHAnsi"/>
          <w:bCs/>
          <w:sz w:val="20"/>
          <w:szCs w:val="20"/>
        </w:rPr>
        <w:t>Their music brings a special atmosphere to the precinct, creating moments of joy and togetherness for families and visitors. We look forward to sharing another magical evening with our community.</w:t>
      </w:r>
      <w:r w:rsidR="00B30A8F">
        <w:rPr>
          <w:rFonts w:asciiTheme="minorHAnsi" w:eastAsia="Helvetica Neue Light" w:hAnsiTheme="minorHAnsi" w:cstheme="minorHAnsi"/>
          <w:bCs/>
          <w:sz w:val="20"/>
          <w:szCs w:val="20"/>
        </w:rPr>
        <w:t xml:space="preserve"> </w:t>
      </w:r>
      <w:r w:rsidR="00B30A8F" w:rsidRPr="00B30A8F">
        <w:rPr>
          <w:rFonts w:asciiTheme="minorHAnsi" w:eastAsia="Helvetica Neue Light" w:hAnsiTheme="minorHAnsi" w:cstheme="minorHAnsi"/>
          <w:bCs/>
          <w:sz w:val="20"/>
          <w:szCs w:val="20"/>
        </w:rPr>
        <w:t xml:space="preserve">Book early </w:t>
      </w:r>
      <w:r w:rsidR="00B11C78">
        <w:rPr>
          <w:rFonts w:asciiTheme="minorHAnsi" w:eastAsia="Helvetica Neue Light" w:hAnsiTheme="minorHAnsi" w:cstheme="minorHAnsi"/>
          <w:bCs/>
          <w:sz w:val="20"/>
          <w:szCs w:val="20"/>
        </w:rPr>
        <w:t xml:space="preserve">at </w:t>
      </w:r>
      <w:hyperlink r:id="rId11" w:history="1">
        <w:r w:rsidR="00B11C78" w:rsidRPr="00A85204">
          <w:rPr>
            <w:rStyle w:val="Hyperlink"/>
            <w:rFonts w:asciiTheme="minorHAnsi" w:eastAsia="Helvetica Neue Light" w:hAnsiTheme="minorHAnsi" w:cstheme="minorHAnsi"/>
            <w:bCs/>
            <w:sz w:val="20"/>
            <w:szCs w:val="20"/>
          </w:rPr>
          <w:t>www.melrosearch.co.za</w:t>
        </w:r>
      </w:hyperlink>
      <w:r w:rsidR="00B11C78">
        <w:rPr>
          <w:rFonts w:asciiTheme="minorHAnsi" w:eastAsia="Helvetica Neue Light" w:hAnsiTheme="minorHAnsi" w:cstheme="minorHAnsi"/>
          <w:bCs/>
          <w:sz w:val="20"/>
          <w:szCs w:val="20"/>
        </w:rPr>
        <w:t xml:space="preserve"> </w:t>
      </w:r>
      <w:r w:rsidR="00B30A8F" w:rsidRPr="00B30A8F">
        <w:rPr>
          <w:rFonts w:asciiTheme="minorHAnsi" w:eastAsia="Helvetica Neue Light" w:hAnsiTheme="minorHAnsi" w:cstheme="minorHAnsi"/>
          <w:bCs/>
          <w:sz w:val="20"/>
          <w:szCs w:val="20"/>
        </w:rPr>
        <w:t>to avoid disappointment. Last year</w:t>
      </w:r>
      <w:r w:rsidR="00B30A8F">
        <w:rPr>
          <w:rFonts w:asciiTheme="minorHAnsi" w:eastAsia="Helvetica Neue Light" w:hAnsiTheme="minorHAnsi" w:cstheme="minorHAnsi"/>
          <w:bCs/>
          <w:sz w:val="20"/>
          <w:szCs w:val="20"/>
        </w:rPr>
        <w:t>,</w:t>
      </w:r>
      <w:r w:rsidR="00B30A8F" w:rsidRPr="00B30A8F">
        <w:rPr>
          <w:rFonts w:asciiTheme="minorHAnsi" w:eastAsia="Helvetica Neue Light" w:hAnsiTheme="minorHAnsi" w:cstheme="minorHAnsi"/>
          <w:bCs/>
          <w:sz w:val="20"/>
          <w:szCs w:val="20"/>
        </w:rPr>
        <w:t xml:space="preserve"> the Melrose Arch </w:t>
      </w:r>
      <w:r w:rsidR="00B30A8F">
        <w:rPr>
          <w:rFonts w:asciiTheme="minorHAnsi" w:eastAsia="Helvetica Neue Light" w:hAnsiTheme="minorHAnsi" w:cstheme="minorHAnsi"/>
          <w:bCs/>
          <w:sz w:val="20"/>
          <w:szCs w:val="20"/>
        </w:rPr>
        <w:t xml:space="preserve">concert </w:t>
      </w:r>
      <w:r w:rsidR="00B30A8F" w:rsidRPr="00B30A8F">
        <w:rPr>
          <w:rFonts w:asciiTheme="minorHAnsi" w:eastAsia="Helvetica Neue Light" w:hAnsiTheme="minorHAnsi" w:cstheme="minorHAnsi"/>
          <w:bCs/>
          <w:sz w:val="20"/>
          <w:szCs w:val="20"/>
        </w:rPr>
        <w:t>tickets sold out very early!</w:t>
      </w:r>
      <w:r>
        <w:rPr>
          <w:rFonts w:asciiTheme="minorHAnsi" w:eastAsia="Helvetica Neue Light" w:hAnsiTheme="minorHAnsi" w:cstheme="minorHAnsi"/>
          <w:bCs/>
          <w:sz w:val="20"/>
          <w:szCs w:val="20"/>
        </w:rPr>
        <w:t>”</w:t>
      </w:r>
    </w:p>
    <w:p w14:paraId="5E7086E1" w14:textId="77777777" w:rsidR="00046795" w:rsidRPr="00493076" w:rsidRDefault="00046795" w:rsidP="00493076">
      <w:pPr>
        <w:jc w:val="both"/>
        <w:rPr>
          <w:rFonts w:asciiTheme="minorHAnsi" w:eastAsia="Helvetica Neue Light" w:hAnsiTheme="minorHAnsi" w:cstheme="minorHAnsi"/>
          <w:bCs/>
          <w:sz w:val="20"/>
          <w:szCs w:val="20"/>
        </w:rPr>
      </w:pPr>
    </w:p>
    <w:p w14:paraId="37DDF582" w14:textId="77777777" w:rsidR="00493076" w:rsidRDefault="00493076" w:rsidP="00493076">
      <w:pPr>
        <w:jc w:val="both"/>
        <w:rPr>
          <w:rFonts w:asciiTheme="minorHAnsi" w:eastAsia="Helvetica Neue Light" w:hAnsiTheme="minorHAnsi" w:cstheme="minorHAnsi"/>
          <w:b/>
          <w:sz w:val="20"/>
          <w:szCs w:val="20"/>
        </w:rPr>
      </w:pPr>
      <w:r w:rsidRPr="00046795">
        <w:rPr>
          <w:rFonts w:asciiTheme="minorHAnsi" w:eastAsia="Helvetica Neue Light" w:hAnsiTheme="minorHAnsi" w:cstheme="minorHAnsi"/>
          <w:b/>
          <w:sz w:val="20"/>
          <w:szCs w:val="20"/>
        </w:rPr>
        <w:t>More than a choir, a celebration of South African talent</w:t>
      </w:r>
    </w:p>
    <w:p w14:paraId="307734B3" w14:textId="77777777" w:rsidR="00052A27" w:rsidRPr="00046795" w:rsidRDefault="00052A27" w:rsidP="00493076">
      <w:pPr>
        <w:jc w:val="both"/>
        <w:rPr>
          <w:rFonts w:asciiTheme="minorHAnsi" w:eastAsia="Helvetica Neue Light" w:hAnsiTheme="minorHAnsi" w:cstheme="minorHAnsi"/>
          <w:b/>
          <w:sz w:val="20"/>
          <w:szCs w:val="20"/>
        </w:rPr>
      </w:pPr>
    </w:p>
    <w:p w14:paraId="59205311" w14:textId="1467EC31" w:rsidR="00493076" w:rsidRDefault="00493076" w:rsidP="00493076">
      <w:pPr>
        <w:jc w:val="both"/>
        <w:rPr>
          <w:rFonts w:asciiTheme="minorHAnsi" w:eastAsia="Helvetica Neue Light" w:hAnsiTheme="minorHAnsi" w:cstheme="minorHAnsi"/>
          <w:bCs/>
          <w:sz w:val="20"/>
          <w:szCs w:val="20"/>
        </w:rPr>
      </w:pPr>
      <w:r w:rsidRPr="00493076">
        <w:rPr>
          <w:rFonts w:asciiTheme="minorHAnsi" w:eastAsia="Helvetica Neue Light" w:hAnsiTheme="minorHAnsi" w:cstheme="minorHAnsi"/>
          <w:bCs/>
          <w:sz w:val="20"/>
          <w:szCs w:val="20"/>
        </w:rPr>
        <w:t>The Noël Tour rounds off another memorable year for DBCS, following performances at Music in the Mountains, Music in the City</w:t>
      </w:r>
      <w:r w:rsidR="00B30A8F">
        <w:rPr>
          <w:rFonts w:asciiTheme="minorHAnsi" w:eastAsia="Helvetica Neue Light" w:hAnsiTheme="minorHAnsi" w:cstheme="minorHAnsi"/>
          <w:bCs/>
          <w:sz w:val="20"/>
          <w:szCs w:val="20"/>
        </w:rPr>
        <w:t>,</w:t>
      </w:r>
      <w:r w:rsidRPr="00493076">
        <w:rPr>
          <w:rFonts w:asciiTheme="minorHAnsi" w:eastAsia="Helvetica Neue Light" w:hAnsiTheme="minorHAnsi" w:cstheme="minorHAnsi"/>
          <w:bCs/>
          <w:sz w:val="20"/>
          <w:szCs w:val="20"/>
        </w:rPr>
        <w:t xml:space="preserve"> and its Southern Africa Tour, which took the boys to Botswana, Zambia and Zimbabwe.</w:t>
      </w:r>
    </w:p>
    <w:p w14:paraId="4FA461C3" w14:textId="77777777" w:rsidR="003938FA" w:rsidRDefault="003938FA" w:rsidP="00493076">
      <w:pPr>
        <w:jc w:val="both"/>
        <w:rPr>
          <w:rFonts w:asciiTheme="minorHAnsi" w:eastAsia="Helvetica Neue Light" w:hAnsiTheme="minorHAnsi" w:cstheme="minorHAnsi"/>
          <w:bCs/>
          <w:sz w:val="20"/>
          <w:szCs w:val="20"/>
        </w:rPr>
      </w:pPr>
    </w:p>
    <w:p w14:paraId="74BCE533" w14:textId="303A4FE9" w:rsidR="003938FA" w:rsidRPr="00B30A8F" w:rsidRDefault="003938FA" w:rsidP="003938FA">
      <w:pPr>
        <w:jc w:val="both"/>
        <w:rPr>
          <w:rFonts w:asciiTheme="minorHAnsi" w:eastAsia="Helvetica Neue Light" w:hAnsiTheme="minorHAnsi" w:cstheme="minorHAnsi"/>
          <w:bCs/>
          <w:sz w:val="20"/>
          <w:szCs w:val="20"/>
          <w:lang w:val="en-US"/>
        </w:rPr>
      </w:pPr>
      <w:r>
        <w:rPr>
          <w:rFonts w:asciiTheme="minorHAnsi" w:eastAsia="Helvetica Neue Light" w:hAnsiTheme="minorHAnsi" w:cstheme="minorHAnsi"/>
          <w:bCs/>
          <w:sz w:val="20"/>
          <w:szCs w:val="20"/>
        </w:rPr>
        <w:t>Boys aged 9 to 13 can become part of the Drakensberg Boys Choir School! During the tour, boys can audition at Stone, 54 Melville Road, Illovo, Johannesburg, on 21 November 2026 at 1</w:t>
      </w:r>
      <w:r w:rsidR="007E0DDC">
        <w:rPr>
          <w:rFonts w:asciiTheme="minorHAnsi" w:eastAsia="Helvetica Neue Light" w:hAnsiTheme="minorHAnsi" w:cstheme="minorHAnsi"/>
          <w:bCs/>
          <w:sz w:val="20"/>
          <w:szCs w:val="20"/>
        </w:rPr>
        <w:t>1</w:t>
      </w:r>
      <w:r>
        <w:rPr>
          <w:rFonts w:asciiTheme="minorHAnsi" w:eastAsia="Helvetica Neue Light" w:hAnsiTheme="minorHAnsi" w:cstheme="minorHAnsi"/>
          <w:bCs/>
          <w:sz w:val="20"/>
          <w:szCs w:val="20"/>
        </w:rPr>
        <w:t xml:space="preserve">:00 or after each tour concert. Online auditions are also available with the school’s senior music staff. Contact </w:t>
      </w:r>
      <w:hyperlink r:id="rId12" w:history="1">
        <w:r>
          <w:rPr>
            <w:rStyle w:val="Hyperlink"/>
            <w:rFonts w:asciiTheme="minorHAnsi" w:eastAsia="Helvetica Neue Light" w:hAnsiTheme="minorHAnsi" w:cstheme="minorHAnsi"/>
            <w:bCs/>
            <w:sz w:val="20"/>
            <w:szCs w:val="20"/>
          </w:rPr>
          <w:t>hcato@dbchoir.co.za</w:t>
        </w:r>
      </w:hyperlink>
      <w:r>
        <w:rPr>
          <w:rFonts w:asciiTheme="minorHAnsi" w:eastAsia="Helvetica Neue Light" w:hAnsiTheme="minorHAnsi" w:cstheme="minorHAnsi"/>
          <w:bCs/>
          <w:sz w:val="20"/>
          <w:szCs w:val="20"/>
        </w:rPr>
        <w:t xml:space="preserve"> to book an in-person or online audition slot. See more about the enrolment process at </w:t>
      </w:r>
      <w:hyperlink r:id="rId13" w:history="1">
        <w:r w:rsidRPr="00A85204">
          <w:rPr>
            <w:rStyle w:val="Hyperlink"/>
            <w:rFonts w:asciiTheme="minorHAnsi" w:eastAsia="Helvetica Neue Light" w:hAnsiTheme="minorHAnsi" w:cstheme="minorHAnsi"/>
            <w:bCs/>
            <w:sz w:val="20"/>
            <w:szCs w:val="20"/>
          </w:rPr>
          <w:t>https://dbchoir.com/enrolment</w:t>
        </w:r>
      </w:hyperlink>
      <w:r>
        <w:rPr>
          <w:rFonts w:asciiTheme="minorHAnsi" w:eastAsia="Helvetica Neue Light" w:hAnsiTheme="minorHAnsi" w:cstheme="minorHAnsi"/>
          <w:bCs/>
          <w:sz w:val="20"/>
          <w:szCs w:val="20"/>
        </w:rPr>
        <w:t xml:space="preserve">. </w:t>
      </w:r>
    </w:p>
    <w:p w14:paraId="0DB1D9EE" w14:textId="77777777" w:rsidR="003938FA" w:rsidRPr="00493076" w:rsidRDefault="003938FA" w:rsidP="003938FA">
      <w:pPr>
        <w:jc w:val="both"/>
        <w:rPr>
          <w:rFonts w:asciiTheme="minorHAnsi" w:eastAsia="Helvetica Neue Light" w:hAnsiTheme="minorHAnsi" w:cstheme="minorHAnsi"/>
          <w:bCs/>
          <w:sz w:val="20"/>
          <w:szCs w:val="20"/>
        </w:rPr>
      </w:pPr>
    </w:p>
    <w:p w14:paraId="7671425F" w14:textId="21BE163D" w:rsidR="00B30A8F" w:rsidRPr="00B30A8F" w:rsidRDefault="00B30A8F" w:rsidP="00B30A8F">
      <w:pPr>
        <w:jc w:val="both"/>
        <w:rPr>
          <w:rFonts w:asciiTheme="minorHAnsi" w:eastAsia="Helvetica Neue Light" w:hAnsiTheme="minorHAnsi" w:cstheme="minorHAnsi"/>
          <w:bCs/>
          <w:sz w:val="20"/>
          <w:szCs w:val="20"/>
        </w:rPr>
      </w:pPr>
      <w:r>
        <w:rPr>
          <w:rFonts w:asciiTheme="minorHAnsi" w:eastAsia="Helvetica Neue Light" w:hAnsiTheme="minorHAnsi" w:cstheme="minorHAnsi"/>
          <w:bCs/>
          <w:sz w:val="20"/>
          <w:szCs w:val="20"/>
          <w:lang w:val="en-US"/>
        </w:rPr>
        <w:t xml:space="preserve">DBCS is </w:t>
      </w:r>
      <w:r w:rsidRPr="00B30A8F">
        <w:rPr>
          <w:rFonts w:asciiTheme="minorHAnsi" w:eastAsia="Helvetica Neue Light" w:hAnsiTheme="minorHAnsi" w:cstheme="minorHAnsi"/>
          <w:bCs/>
          <w:sz w:val="20"/>
          <w:szCs w:val="20"/>
          <w:lang w:val="en-US"/>
        </w:rPr>
        <w:t xml:space="preserve">South Africa’s only established choir school, with a strong global reputation built over its 59-year history. Its premium choir brand is internationally respected. The choir has delighted audiences worldwide since 1967, </w:t>
      </w:r>
      <w:r>
        <w:rPr>
          <w:rFonts w:asciiTheme="minorHAnsi" w:eastAsia="Helvetica Neue Light" w:hAnsiTheme="minorHAnsi" w:cstheme="minorHAnsi"/>
          <w:bCs/>
          <w:sz w:val="20"/>
          <w:szCs w:val="20"/>
          <w:lang w:val="en-US"/>
        </w:rPr>
        <w:t>serving</w:t>
      </w:r>
      <w:r w:rsidRPr="00B30A8F">
        <w:rPr>
          <w:rFonts w:asciiTheme="minorHAnsi" w:eastAsia="Helvetica Neue Light" w:hAnsiTheme="minorHAnsi" w:cstheme="minorHAnsi"/>
          <w:bCs/>
          <w:sz w:val="20"/>
          <w:szCs w:val="20"/>
          <w:lang w:val="en-US"/>
        </w:rPr>
        <w:t xml:space="preserve"> as true South African singing ambassadors</w:t>
      </w:r>
      <w:r>
        <w:rPr>
          <w:rFonts w:asciiTheme="minorHAnsi" w:eastAsia="Helvetica Neue Light" w:hAnsiTheme="minorHAnsi" w:cstheme="minorHAnsi"/>
          <w:bCs/>
          <w:sz w:val="20"/>
          <w:szCs w:val="20"/>
          <w:lang w:val="en-US"/>
        </w:rPr>
        <w:t xml:space="preserve"> and bringing a message of hope</w:t>
      </w:r>
      <w:r w:rsidRPr="00B30A8F">
        <w:rPr>
          <w:rFonts w:asciiTheme="minorHAnsi" w:eastAsia="Helvetica Neue Light" w:hAnsiTheme="minorHAnsi" w:cstheme="minorHAnsi"/>
          <w:bCs/>
          <w:sz w:val="20"/>
          <w:szCs w:val="20"/>
          <w:lang w:val="en-US"/>
        </w:rPr>
        <w:t xml:space="preserve">. Weekly concerts are held on </w:t>
      </w:r>
      <w:r w:rsidRPr="00B30A8F">
        <w:rPr>
          <w:rFonts w:asciiTheme="minorHAnsi" w:eastAsia="Helvetica Neue Light" w:hAnsiTheme="minorHAnsi" w:cstheme="minorHAnsi"/>
          <w:bCs/>
          <w:sz w:val="20"/>
          <w:szCs w:val="20"/>
          <w:lang w:val="en-US"/>
        </w:rPr>
        <w:lastRenderedPageBreak/>
        <w:t>the school campus in the 500-seater auditorium.</w:t>
      </w:r>
      <w:r w:rsidRPr="00B30A8F">
        <w:rPr>
          <w:rFonts w:asciiTheme="minorHAnsi" w:eastAsia="Helvetica Neue Light" w:hAnsiTheme="minorHAnsi" w:cstheme="minorHAnsi"/>
          <w:bCs/>
          <w:sz w:val="20"/>
          <w:szCs w:val="20"/>
        </w:rPr>
        <w:t xml:space="preserve"> </w:t>
      </w:r>
      <w:r>
        <w:rPr>
          <w:rFonts w:asciiTheme="minorHAnsi" w:eastAsia="Helvetica Neue Light" w:hAnsiTheme="minorHAnsi" w:cstheme="minorHAnsi"/>
          <w:bCs/>
          <w:sz w:val="20"/>
          <w:szCs w:val="20"/>
        </w:rPr>
        <w:t>DBCS</w:t>
      </w:r>
      <w:r w:rsidRPr="00B30A8F">
        <w:rPr>
          <w:rFonts w:asciiTheme="minorHAnsi" w:eastAsia="Helvetica Neue Light" w:hAnsiTheme="minorHAnsi" w:cstheme="minorHAnsi"/>
          <w:bCs/>
          <w:sz w:val="20"/>
          <w:szCs w:val="20"/>
        </w:rPr>
        <w:t xml:space="preserve"> continue</w:t>
      </w:r>
      <w:r>
        <w:rPr>
          <w:rFonts w:asciiTheme="minorHAnsi" w:eastAsia="Helvetica Neue Light" w:hAnsiTheme="minorHAnsi" w:cstheme="minorHAnsi"/>
          <w:bCs/>
          <w:sz w:val="20"/>
          <w:szCs w:val="20"/>
        </w:rPr>
        <w:t>s</w:t>
      </w:r>
      <w:r w:rsidRPr="00B30A8F">
        <w:rPr>
          <w:rFonts w:asciiTheme="minorHAnsi" w:eastAsia="Helvetica Neue Light" w:hAnsiTheme="minorHAnsi" w:cstheme="minorHAnsi"/>
          <w:bCs/>
          <w:sz w:val="20"/>
          <w:szCs w:val="20"/>
        </w:rPr>
        <w:t xml:space="preserve"> to fly the South African flag high, locally, regionally and internationally!</w:t>
      </w:r>
    </w:p>
    <w:p w14:paraId="5F6EE6AA" w14:textId="77777777" w:rsidR="00B30A8F" w:rsidRDefault="00B30A8F" w:rsidP="00493076">
      <w:pPr>
        <w:jc w:val="both"/>
        <w:rPr>
          <w:rFonts w:asciiTheme="minorHAnsi" w:eastAsia="Helvetica Neue Light" w:hAnsiTheme="minorHAnsi" w:cstheme="minorHAnsi"/>
          <w:bCs/>
          <w:sz w:val="20"/>
          <w:szCs w:val="20"/>
        </w:rPr>
      </w:pPr>
    </w:p>
    <w:p w14:paraId="2C47622D" w14:textId="586EA75A" w:rsidR="00B30A8F" w:rsidRDefault="00493076" w:rsidP="00B30A8F">
      <w:pPr>
        <w:jc w:val="both"/>
        <w:rPr>
          <w:rFonts w:asciiTheme="minorHAnsi" w:eastAsia="Helvetica Neue Light" w:hAnsiTheme="minorHAnsi" w:cstheme="minorHAnsi"/>
          <w:bCs/>
          <w:sz w:val="20"/>
          <w:szCs w:val="20"/>
        </w:rPr>
      </w:pPr>
      <w:r w:rsidRPr="00493076">
        <w:rPr>
          <w:rFonts w:asciiTheme="minorHAnsi" w:eastAsia="Helvetica Neue Light" w:hAnsiTheme="minorHAnsi" w:cstheme="minorHAnsi"/>
          <w:bCs/>
          <w:sz w:val="20"/>
          <w:szCs w:val="20"/>
        </w:rPr>
        <w:t xml:space="preserve">Alongside their academic education, the </w:t>
      </w:r>
      <w:r w:rsidR="00B30A8F">
        <w:rPr>
          <w:rFonts w:asciiTheme="minorHAnsi" w:eastAsia="Helvetica Neue Light" w:hAnsiTheme="minorHAnsi" w:cstheme="minorHAnsi"/>
          <w:bCs/>
          <w:sz w:val="20"/>
          <w:szCs w:val="20"/>
        </w:rPr>
        <w:t xml:space="preserve">Drakie </w:t>
      </w:r>
      <w:r w:rsidRPr="00493076">
        <w:rPr>
          <w:rFonts w:asciiTheme="minorHAnsi" w:eastAsia="Helvetica Neue Light" w:hAnsiTheme="minorHAnsi" w:cstheme="minorHAnsi"/>
          <w:bCs/>
          <w:sz w:val="20"/>
          <w:szCs w:val="20"/>
        </w:rPr>
        <w:t>boys receive world-class musical training while developing the confidence, discipline and character that will serve them throughout their lives. Through its Bursary Fund, DBCS also helps talented boys from diverse backgrounds access these unique educational and musical opportunities, ensuring that the next generation of young South African talent can continue to flourish.</w:t>
      </w:r>
      <w:r w:rsidR="00B30A8F">
        <w:rPr>
          <w:rFonts w:asciiTheme="minorHAnsi" w:eastAsia="Helvetica Neue Light" w:hAnsiTheme="minorHAnsi" w:cstheme="minorHAnsi"/>
          <w:bCs/>
          <w:sz w:val="20"/>
          <w:szCs w:val="20"/>
        </w:rPr>
        <w:t xml:space="preserve"> </w:t>
      </w:r>
      <w:r w:rsidR="00B30A8F" w:rsidRPr="00B30A8F">
        <w:rPr>
          <w:rFonts w:asciiTheme="minorHAnsi" w:eastAsia="Helvetica Neue Light" w:hAnsiTheme="minorHAnsi" w:cstheme="minorHAnsi"/>
          <w:bCs/>
          <w:sz w:val="20"/>
          <w:szCs w:val="20"/>
        </w:rPr>
        <w:t>Being part of Drakies opens many doors. Many Drakie</w:t>
      </w:r>
      <w:r w:rsidR="00B30A8F">
        <w:rPr>
          <w:rFonts w:asciiTheme="minorHAnsi" w:eastAsia="Helvetica Neue Light" w:hAnsiTheme="minorHAnsi" w:cstheme="minorHAnsi"/>
          <w:bCs/>
          <w:sz w:val="20"/>
          <w:szCs w:val="20"/>
        </w:rPr>
        <w:t>s</w:t>
      </w:r>
      <w:r w:rsidR="00B30A8F" w:rsidRPr="00B30A8F">
        <w:rPr>
          <w:rFonts w:asciiTheme="minorHAnsi" w:eastAsia="Helvetica Neue Light" w:hAnsiTheme="minorHAnsi" w:cstheme="minorHAnsi"/>
          <w:bCs/>
          <w:sz w:val="20"/>
          <w:szCs w:val="20"/>
        </w:rPr>
        <w:t xml:space="preserve"> alumni have excelled not only in the music industry but also </w:t>
      </w:r>
      <w:r w:rsidR="00B30A8F">
        <w:rPr>
          <w:rFonts w:asciiTheme="minorHAnsi" w:eastAsia="Helvetica Neue Light" w:hAnsiTheme="minorHAnsi" w:cstheme="minorHAnsi"/>
          <w:bCs/>
          <w:sz w:val="20"/>
          <w:szCs w:val="20"/>
        </w:rPr>
        <w:t xml:space="preserve">as professionals and in </w:t>
      </w:r>
      <w:r w:rsidR="00B30A8F" w:rsidRPr="00B30A8F">
        <w:rPr>
          <w:rFonts w:asciiTheme="minorHAnsi" w:eastAsia="Helvetica Neue Light" w:hAnsiTheme="minorHAnsi" w:cstheme="minorHAnsi"/>
          <w:bCs/>
          <w:sz w:val="20"/>
          <w:szCs w:val="20"/>
        </w:rPr>
        <w:t xml:space="preserve">sport </w:t>
      </w:r>
      <w:r w:rsidR="00B30A8F">
        <w:rPr>
          <w:rFonts w:asciiTheme="minorHAnsi" w:eastAsia="Helvetica Neue Light" w:hAnsiTheme="minorHAnsi" w:cstheme="minorHAnsi"/>
          <w:bCs/>
          <w:sz w:val="20"/>
          <w:szCs w:val="20"/>
        </w:rPr>
        <w:t xml:space="preserve">or </w:t>
      </w:r>
      <w:r w:rsidR="00B30A8F" w:rsidRPr="00B30A8F">
        <w:rPr>
          <w:rFonts w:asciiTheme="minorHAnsi" w:eastAsia="Helvetica Neue Light" w:hAnsiTheme="minorHAnsi" w:cstheme="minorHAnsi"/>
          <w:bCs/>
          <w:sz w:val="20"/>
          <w:szCs w:val="20"/>
        </w:rPr>
        <w:t>business. The calibre of our alumni speaks for itself.</w:t>
      </w:r>
    </w:p>
    <w:p w14:paraId="148C99DC" w14:textId="77777777" w:rsidR="00654052" w:rsidRDefault="00654052" w:rsidP="00B30A8F">
      <w:pPr>
        <w:jc w:val="both"/>
        <w:rPr>
          <w:rFonts w:asciiTheme="minorHAnsi" w:eastAsia="Helvetica Neue Light" w:hAnsiTheme="minorHAnsi" w:cstheme="minorHAnsi"/>
          <w:bCs/>
          <w:sz w:val="20"/>
          <w:szCs w:val="20"/>
        </w:rPr>
      </w:pPr>
    </w:p>
    <w:p w14:paraId="640DEFDC" w14:textId="18F2B04B" w:rsidR="00B30A8F" w:rsidRDefault="00B30A8F" w:rsidP="00493076">
      <w:pPr>
        <w:jc w:val="both"/>
        <w:rPr>
          <w:rFonts w:asciiTheme="minorHAnsi" w:eastAsia="Helvetica Neue Light" w:hAnsiTheme="minorHAnsi" w:cstheme="minorHAnsi"/>
          <w:bCs/>
          <w:sz w:val="20"/>
          <w:szCs w:val="20"/>
        </w:rPr>
      </w:pPr>
      <w:r>
        <w:rPr>
          <w:rFonts w:asciiTheme="minorHAnsi" w:eastAsia="Helvetica Neue Light" w:hAnsiTheme="minorHAnsi" w:cstheme="minorHAnsi"/>
          <w:bCs/>
          <w:sz w:val="20"/>
          <w:szCs w:val="20"/>
        </w:rPr>
        <w:t>“</w:t>
      </w:r>
      <w:r w:rsidR="00493076" w:rsidRPr="00493076">
        <w:rPr>
          <w:rFonts w:asciiTheme="minorHAnsi" w:eastAsia="Helvetica Neue Light" w:hAnsiTheme="minorHAnsi" w:cstheme="minorHAnsi"/>
          <w:bCs/>
          <w:sz w:val="20"/>
          <w:szCs w:val="20"/>
        </w:rPr>
        <w:t>As we prepare for Christmas, we hope families and friends will take the opportunity to come together, enjoy the music and experience something truly special</w:t>
      </w:r>
      <w:r w:rsidR="00046795">
        <w:rPr>
          <w:rFonts w:asciiTheme="minorHAnsi" w:eastAsia="Helvetica Neue Light" w:hAnsiTheme="minorHAnsi" w:cstheme="minorHAnsi"/>
          <w:bCs/>
          <w:sz w:val="20"/>
          <w:szCs w:val="20"/>
        </w:rPr>
        <w:t xml:space="preserve">. </w:t>
      </w:r>
      <w:r w:rsidR="00493076" w:rsidRPr="00493076">
        <w:rPr>
          <w:rFonts w:asciiTheme="minorHAnsi" w:eastAsia="Helvetica Neue Light" w:hAnsiTheme="minorHAnsi" w:cstheme="minorHAnsi"/>
          <w:bCs/>
          <w:sz w:val="20"/>
          <w:szCs w:val="20"/>
        </w:rPr>
        <w:t>If audiences leave feeling inspired, uplifted and reminded of the hope this season represents, we will have achieved what Noël is all about</w:t>
      </w:r>
      <w:r w:rsidR="00046795">
        <w:rPr>
          <w:rFonts w:asciiTheme="minorHAnsi" w:eastAsia="Helvetica Neue Light" w:hAnsiTheme="minorHAnsi" w:cstheme="minorHAnsi"/>
          <w:bCs/>
          <w:sz w:val="20"/>
          <w:szCs w:val="20"/>
        </w:rPr>
        <w:t>,</w:t>
      </w:r>
      <w:r>
        <w:rPr>
          <w:rFonts w:asciiTheme="minorHAnsi" w:eastAsia="Helvetica Neue Light" w:hAnsiTheme="minorHAnsi" w:cstheme="minorHAnsi"/>
          <w:bCs/>
          <w:sz w:val="20"/>
          <w:szCs w:val="20"/>
        </w:rPr>
        <w:t>”</w:t>
      </w:r>
      <w:r w:rsidR="00046795" w:rsidRPr="00046795">
        <w:rPr>
          <w:rFonts w:asciiTheme="minorHAnsi" w:eastAsia="Helvetica Neue Light" w:hAnsiTheme="minorHAnsi" w:cstheme="minorHAnsi"/>
          <w:bCs/>
          <w:sz w:val="20"/>
          <w:szCs w:val="20"/>
        </w:rPr>
        <w:t xml:space="preserve"> </w:t>
      </w:r>
      <w:r w:rsidR="00046795" w:rsidRPr="00493076">
        <w:rPr>
          <w:rFonts w:asciiTheme="minorHAnsi" w:eastAsia="Helvetica Neue Light" w:hAnsiTheme="minorHAnsi" w:cstheme="minorHAnsi"/>
          <w:bCs/>
          <w:sz w:val="20"/>
          <w:szCs w:val="20"/>
        </w:rPr>
        <w:t>Bekker concludes.</w:t>
      </w:r>
    </w:p>
    <w:p w14:paraId="0F897A9A" w14:textId="77777777" w:rsidR="00046795" w:rsidRDefault="00046795" w:rsidP="00493076">
      <w:pPr>
        <w:jc w:val="both"/>
        <w:rPr>
          <w:rFonts w:asciiTheme="minorHAnsi" w:eastAsia="Helvetica Neue Light" w:hAnsiTheme="minorHAnsi" w:cstheme="minorHAnsi"/>
          <w:bCs/>
          <w:sz w:val="20"/>
          <w:szCs w:val="20"/>
        </w:rPr>
      </w:pPr>
    </w:p>
    <w:p w14:paraId="790A1E59" w14:textId="7EE1EF9B" w:rsidR="00DA0833" w:rsidRPr="004A6A4F" w:rsidRDefault="00DA0833" w:rsidP="004A6A4F">
      <w:pPr>
        <w:jc w:val="both"/>
        <w:rPr>
          <w:rFonts w:asciiTheme="minorHAnsi" w:eastAsia="Helvetica Neue Light" w:hAnsiTheme="minorHAnsi" w:cstheme="minorHAnsi"/>
          <w:bCs/>
          <w:sz w:val="20"/>
          <w:szCs w:val="20"/>
        </w:rPr>
      </w:pPr>
      <w:r w:rsidRPr="004A6A4F">
        <w:rPr>
          <w:rFonts w:asciiTheme="minorHAnsi" w:eastAsia="Helvetica Neue Light" w:hAnsiTheme="minorHAnsi" w:cstheme="minorHAnsi"/>
          <w:b/>
          <w:sz w:val="20"/>
          <w:szCs w:val="20"/>
        </w:rPr>
        <w:t>FIN</w:t>
      </w:r>
    </w:p>
    <w:p w14:paraId="23960A77" w14:textId="6DA62748" w:rsidR="005A1D66" w:rsidRPr="00B30A8F" w:rsidRDefault="005A1D66">
      <w:pPr>
        <w:rPr>
          <w:rFonts w:asciiTheme="minorHAnsi" w:eastAsia="Helvetica Neue Light" w:hAnsiTheme="minorHAnsi" w:cstheme="minorHAnsi"/>
          <w:bCs/>
          <w:i/>
          <w:iCs/>
          <w:color w:val="767171" w:themeColor="background2" w:themeShade="80"/>
          <w:sz w:val="20"/>
          <w:szCs w:val="20"/>
        </w:rPr>
      </w:pPr>
      <w:r w:rsidRPr="00B30A8F">
        <w:rPr>
          <w:rFonts w:asciiTheme="minorHAnsi" w:eastAsia="Helvetica Neue Light" w:hAnsiTheme="minorHAnsi" w:cstheme="minorHAnsi"/>
          <w:bCs/>
          <w:i/>
          <w:iCs/>
          <w:color w:val="767171" w:themeColor="background2" w:themeShade="80"/>
          <w:sz w:val="20"/>
          <w:szCs w:val="20"/>
        </w:rPr>
        <w:t>(</w:t>
      </w:r>
      <w:r w:rsidR="00B30A8F" w:rsidRPr="00B30A8F">
        <w:rPr>
          <w:rFonts w:asciiTheme="minorHAnsi" w:eastAsia="Helvetica Neue Light" w:hAnsiTheme="minorHAnsi" w:cstheme="minorHAnsi"/>
          <w:bCs/>
          <w:i/>
          <w:iCs/>
          <w:color w:val="767171" w:themeColor="background2" w:themeShade="80"/>
          <w:sz w:val="20"/>
          <w:szCs w:val="20"/>
        </w:rPr>
        <w:t>1</w:t>
      </w:r>
      <w:r w:rsidR="009476ED">
        <w:rPr>
          <w:rFonts w:asciiTheme="minorHAnsi" w:eastAsia="Helvetica Neue Light" w:hAnsiTheme="minorHAnsi" w:cstheme="minorHAnsi"/>
          <w:bCs/>
          <w:i/>
          <w:iCs/>
          <w:color w:val="767171" w:themeColor="background2" w:themeShade="80"/>
          <w:sz w:val="20"/>
          <w:szCs w:val="20"/>
        </w:rPr>
        <w:t>331</w:t>
      </w:r>
      <w:r w:rsidR="00B30A8F" w:rsidRPr="00B30A8F">
        <w:rPr>
          <w:rFonts w:asciiTheme="minorHAnsi" w:eastAsia="Helvetica Neue Light" w:hAnsiTheme="minorHAnsi" w:cstheme="minorHAnsi"/>
          <w:bCs/>
          <w:i/>
          <w:iCs/>
          <w:color w:val="767171" w:themeColor="background2" w:themeShade="80"/>
          <w:sz w:val="20"/>
          <w:szCs w:val="20"/>
        </w:rPr>
        <w:t xml:space="preserve"> </w:t>
      </w:r>
      <w:r w:rsidRPr="00B30A8F">
        <w:rPr>
          <w:rFonts w:asciiTheme="minorHAnsi" w:eastAsia="Helvetica Neue Light" w:hAnsiTheme="minorHAnsi" w:cstheme="minorHAnsi"/>
          <w:bCs/>
          <w:i/>
          <w:iCs/>
          <w:color w:val="767171" w:themeColor="background2" w:themeShade="80"/>
          <w:sz w:val="20"/>
          <w:szCs w:val="20"/>
        </w:rPr>
        <w:t>words)</w:t>
      </w:r>
    </w:p>
    <w:p w14:paraId="1AD71F79" w14:textId="77777777" w:rsidR="00475AAD" w:rsidRDefault="00475AAD">
      <w:pPr>
        <w:pBdr>
          <w:bottom w:val="single" w:sz="4" w:space="1" w:color="000000"/>
        </w:pBdr>
        <w:rPr>
          <w:rFonts w:ascii="Helvetica Neue Light" w:eastAsia="Helvetica Neue Light" w:hAnsi="Helvetica Neue Light" w:cs="Helvetica Neue Light"/>
          <w:sz w:val="21"/>
          <w:szCs w:val="21"/>
        </w:rPr>
      </w:pPr>
    </w:p>
    <w:p w14:paraId="49DF2386" w14:textId="77777777" w:rsidR="00475AAD" w:rsidRDefault="00475AAD">
      <w:pPr>
        <w:rPr>
          <w:rFonts w:ascii="Helvetica Neue" w:eastAsia="Helvetica Neue" w:hAnsi="Helvetica Neue" w:cs="Helvetica Neue"/>
          <w:b/>
          <w:sz w:val="21"/>
          <w:szCs w:val="21"/>
        </w:rPr>
      </w:pPr>
    </w:p>
    <w:p w14:paraId="62CC53AB" w14:textId="2F0F1598" w:rsidR="004179BB" w:rsidRPr="000B172C" w:rsidRDefault="004179BB" w:rsidP="004179BB">
      <w:pPr>
        <w:rPr>
          <w:rFonts w:ascii="Calibri" w:eastAsia="Helvetica Neue" w:hAnsi="Calibri" w:cs="Calibri"/>
          <w:b/>
          <w:sz w:val="20"/>
          <w:szCs w:val="20"/>
        </w:rPr>
      </w:pPr>
      <w:r w:rsidRPr="000B172C">
        <w:rPr>
          <w:rFonts w:ascii="Calibri" w:eastAsia="Helvetica Neue" w:hAnsi="Calibri" w:cs="Calibri"/>
          <w:b/>
          <w:sz w:val="20"/>
          <w:szCs w:val="20"/>
        </w:rPr>
        <w:t>EDITORS</w:t>
      </w:r>
      <w:r w:rsidR="00B30A8F">
        <w:rPr>
          <w:rFonts w:ascii="Calibri" w:eastAsia="Helvetica Neue" w:hAnsi="Calibri" w:cs="Calibri"/>
          <w:b/>
          <w:sz w:val="20"/>
          <w:szCs w:val="20"/>
        </w:rPr>
        <w:t>’</w:t>
      </w:r>
      <w:r w:rsidRPr="000B172C">
        <w:rPr>
          <w:rFonts w:ascii="Calibri" w:eastAsia="Helvetica Neue" w:hAnsi="Calibri" w:cs="Calibri"/>
          <w:b/>
          <w:sz w:val="20"/>
          <w:szCs w:val="20"/>
        </w:rPr>
        <w:t xml:space="preserve"> NOTES</w:t>
      </w:r>
    </w:p>
    <w:p w14:paraId="53B2A35B" w14:textId="77777777" w:rsidR="004179BB" w:rsidRPr="000B172C" w:rsidRDefault="004179BB" w:rsidP="004179BB">
      <w:pPr>
        <w:rPr>
          <w:rFonts w:ascii="Calibri" w:eastAsia="Helvetica Neue" w:hAnsi="Calibri" w:cs="Calibri"/>
          <w:b/>
          <w:sz w:val="20"/>
          <w:szCs w:val="20"/>
        </w:rPr>
      </w:pPr>
    </w:p>
    <w:p w14:paraId="0731CAE8" w14:textId="77777777" w:rsidR="004179BB" w:rsidRPr="000B172C" w:rsidRDefault="004179BB" w:rsidP="004179BB">
      <w:pPr>
        <w:rPr>
          <w:rFonts w:ascii="Calibri" w:eastAsia="Helvetica Neue Light" w:hAnsi="Calibri" w:cs="Calibri"/>
          <w:b/>
          <w:sz w:val="20"/>
          <w:szCs w:val="20"/>
        </w:rPr>
      </w:pPr>
      <w:r w:rsidRPr="000B172C">
        <w:rPr>
          <w:rFonts w:ascii="Calibri" w:eastAsia="Helvetica Neue Light" w:hAnsi="Calibri" w:cs="Calibri"/>
          <w:b/>
          <w:sz w:val="20"/>
          <w:szCs w:val="20"/>
        </w:rPr>
        <w:t>Media release issued by Stone on behalf of Drakensberg Boys Choir</w:t>
      </w:r>
      <w:r>
        <w:rPr>
          <w:rFonts w:ascii="Calibri" w:eastAsia="Helvetica Neue Light" w:hAnsi="Calibri" w:cs="Calibri"/>
          <w:b/>
          <w:sz w:val="20"/>
          <w:szCs w:val="20"/>
        </w:rPr>
        <w:t xml:space="preserve"> School</w:t>
      </w:r>
    </w:p>
    <w:p w14:paraId="1C41C887" w14:textId="77777777" w:rsidR="004179BB" w:rsidRDefault="004179BB" w:rsidP="004179BB">
      <w:pPr>
        <w:rPr>
          <w:rFonts w:ascii="Calibri" w:eastAsia="Helvetica Neue Light" w:hAnsi="Calibri" w:cs="Calibri"/>
          <w:b/>
          <w:color w:val="C00000"/>
          <w:sz w:val="20"/>
          <w:szCs w:val="20"/>
        </w:rPr>
      </w:pPr>
    </w:p>
    <w:p w14:paraId="22B696E5" w14:textId="77777777" w:rsidR="004179BB" w:rsidRPr="000B172C" w:rsidRDefault="004179BB" w:rsidP="004179BB">
      <w:pPr>
        <w:rPr>
          <w:rFonts w:ascii="Calibri" w:eastAsia="Helvetica Neue Light" w:hAnsi="Calibri" w:cs="Calibri"/>
          <w:sz w:val="20"/>
          <w:szCs w:val="20"/>
        </w:rPr>
      </w:pPr>
      <w:r>
        <w:rPr>
          <w:rFonts w:ascii="Calibri" w:eastAsia="Helvetica Neue Light" w:hAnsi="Calibri" w:cs="Calibri"/>
          <w:b/>
          <w:color w:val="C00000"/>
          <w:sz w:val="20"/>
          <w:szCs w:val="20"/>
        </w:rPr>
        <w:t>V</w:t>
      </w:r>
      <w:r w:rsidRPr="000B172C">
        <w:rPr>
          <w:rFonts w:ascii="Calibri" w:eastAsia="Helvetica Neue Light" w:hAnsi="Calibri" w:cs="Calibri"/>
          <w:b/>
          <w:color w:val="C00000"/>
          <w:sz w:val="20"/>
          <w:szCs w:val="20"/>
        </w:rPr>
        <w:t xml:space="preserve">isit the </w:t>
      </w:r>
      <w:r>
        <w:rPr>
          <w:rFonts w:ascii="Calibri" w:eastAsia="Helvetica Neue Light" w:hAnsi="Calibri" w:cs="Calibri"/>
          <w:b/>
          <w:color w:val="C00000"/>
          <w:sz w:val="20"/>
          <w:szCs w:val="20"/>
        </w:rPr>
        <w:t xml:space="preserve">DBCS </w:t>
      </w:r>
      <w:r w:rsidRPr="000B172C">
        <w:rPr>
          <w:rFonts w:ascii="Calibri" w:eastAsia="Helvetica Neue Light" w:hAnsi="Calibri" w:cs="Calibri"/>
          <w:b/>
          <w:color w:val="C00000"/>
          <w:sz w:val="20"/>
          <w:szCs w:val="20"/>
        </w:rPr>
        <w:t>website</w:t>
      </w:r>
      <w:r>
        <w:rPr>
          <w:rFonts w:ascii="Calibri" w:eastAsia="Helvetica Neue Light" w:hAnsi="Calibri" w:cs="Calibri"/>
          <w:b/>
          <w:color w:val="C00000"/>
          <w:sz w:val="20"/>
          <w:szCs w:val="20"/>
        </w:rPr>
        <w:t xml:space="preserve"> to purchase tickets and view the concert programme</w:t>
      </w:r>
      <w:r w:rsidRPr="000B172C">
        <w:rPr>
          <w:rFonts w:ascii="Calibri" w:eastAsia="Helvetica Neue Light" w:hAnsi="Calibri" w:cs="Calibri"/>
          <w:b/>
          <w:color w:val="C00000"/>
          <w:sz w:val="20"/>
          <w:szCs w:val="20"/>
        </w:rPr>
        <w:t>:</w:t>
      </w:r>
      <w:r w:rsidRPr="000B172C">
        <w:rPr>
          <w:rFonts w:ascii="Calibri" w:eastAsia="Helvetica Neue Light" w:hAnsi="Calibri" w:cs="Calibri"/>
          <w:color w:val="C00000"/>
          <w:sz w:val="20"/>
          <w:szCs w:val="20"/>
        </w:rPr>
        <w:t xml:space="preserve"> </w:t>
      </w:r>
      <w:hyperlink r:id="rId14">
        <w:r w:rsidRPr="000B172C">
          <w:rPr>
            <w:rFonts w:ascii="Calibri" w:eastAsia="Helvetica Neue Light" w:hAnsi="Calibri" w:cs="Calibri"/>
            <w:color w:val="0563C1"/>
            <w:sz w:val="20"/>
            <w:szCs w:val="20"/>
            <w:u w:val="single"/>
          </w:rPr>
          <w:t>http://www.dbchoir.com</w:t>
        </w:r>
      </w:hyperlink>
    </w:p>
    <w:p w14:paraId="51C79D57" w14:textId="77777777" w:rsidR="004179BB" w:rsidRPr="000B172C" w:rsidRDefault="004179BB" w:rsidP="004179BB">
      <w:pPr>
        <w:rPr>
          <w:rFonts w:ascii="Calibri" w:eastAsia="Helvetica Neue Light" w:hAnsi="Calibri" w:cs="Calibri"/>
          <w:b/>
          <w:color w:val="C00000"/>
          <w:sz w:val="20"/>
          <w:szCs w:val="20"/>
        </w:rPr>
      </w:pPr>
    </w:p>
    <w:p w14:paraId="71EBFDC0" w14:textId="77777777" w:rsidR="004179BB" w:rsidRPr="000B172C" w:rsidRDefault="004179BB" w:rsidP="004179BB">
      <w:pPr>
        <w:rPr>
          <w:rFonts w:ascii="Calibri" w:eastAsia="Helvetica Neue Light" w:hAnsi="Calibri" w:cs="Calibri"/>
          <w:b/>
          <w:color w:val="C00000"/>
          <w:sz w:val="20"/>
          <w:szCs w:val="20"/>
        </w:rPr>
      </w:pPr>
      <w:r w:rsidRPr="000B172C">
        <w:rPr>
          <w:rFonts w:ascii="Calibri" w:eastAsia="Helvetica Neue Light" w:hAnsi="Calibri" w:cs="Calibri"/>
          <w:b/>
          <w:color w:val="C00000"/>
          <w:sz w:val="20"/>
          <w:szCs w:val="20"/>
        </w:rPr>
        <w:t xml:space="preserve">For media enquiries, interview requests or in-studio or recorded media appearances, contact: </w:t>
      </w:r>
    </w:p>
    <w:p w14:paraId="0572A537" w14:textId="77777777" w:rsidR="004179BB" w:rsidRPr="000B172C" w:rsidRDefault="004179BB" w:rsidP="004179BB">
      <w:pPr>
        <w:rPr>
          <w:rFonts w:ascii="Calibri" w:eastAsia="Helvetica Neue Light" w:hAnsi="Calibri" w:cs="Calibri"/>
          <w:sz w:val="20"/>
          <w:szCs w:val="20"/>
        </w:rPr>
      </w:pPr>
      <w:proofErr w:type="spellStart"/>
      <w:r w:rsidRPr="000B172C">
        <w:rPr>
          <w:rFonts w:ascii="Calibri" w:eastAsia="Helvetica Neue Light" w:hAnsi="Calibri" w:cs="Calibri"/>
          <w:sz w:val="20"/>
          <w:szCs w:val="20"/>
        </w:rPr>
        <w:t>Kgotso</w:t>
      </w:r>
      <w:proofErr w:type="spellEnd"/>
      <w:r w:rsidRPr="000B172C">
        <w:rPr>
          <w:rFonts w:ascii="Calibri" w:eastAsia="Helvetica Neue Light" w:hAnsi="Calibri" w:cs="Calibri"/>
          <w:sz w:val="20"/>
          <w:szCs w:val="20"/>
        </w:rPr>
        <w:t xml:space="preserve"> Chauke or Taonga Chiwala of the Drakensberg Boys Choir School media team at Stone</w:t>
      </w:r>
    </w:p>
    <w:p w14:paraId="1A38E934" w14:textId="77777777" w:rsidR="004179BB" w:rsidRPr="000B172C" w:rsidRDefault="004179BB" w:rsidP="004179BB">
      <w:pPr>
        <w:rPr>
          <w:rFonts w:ascii="Calibri" w:eastAsia="Helvetica Neue Light" w:hAnsi="Calibri" w:cs="Calibri"/>
          <w:sz w:val="20"/>
          <w:szCs w:val="20"/>
        </w:rPr>
      </w:pPr>
      <w:r w:rsidRPr="000B172C">
        <w:rPr>
          <w:rFonts w:ascii="Calibri" w:eastAsia="Helvetica Neue Light" w:hAnsi="Calibri" w:cs="Calibri"/>
          <w:sz w:val="20"/>
          <w:szCs w:val="20"/>
        </w:rPr>
        <w:t xml:space="preserve">Email: </w:t>
      </w:r>
      <w:hyperlink r:id="rId15" w:history="1">
        <w:r w:rsidRPr="000B172C">
          <w:rPr>
            <w:rStyle w:val="Hyperlink"/>
            <w:rFonts w:ascii="Calibri" w:eastAsia="Helvetica Neue Light" w:hAnsi="Calibri" w:cs="Calibri"/>
            <w:sz w:val="20"/>
            <w:szCs w:val="20"/>
          </w:rPr>
          <w:t>media@stone.consulting</w:t>
        </w:r>
      </w:hyperlink>
    </w:p>
    <w:p w14:paraId="1457288A" w14:textId="77777777" w:rsidR="004179BB" w:rsidRPr="000B172C" w:rsidRDefault="004179BB" w:rsidP="004179BB">
      <w:pPr>
        <w:rPr>
          <w:rFonts w:ascii="Calibri" w:eastAsia="Helvetica Neue Light" w:hAnsi="Calibri" w:cs="Calibri"/>
          <w:sz w:val="20"/>
          <w:szCs w:val="20"/>
        </w:rPr>
      </w:pPr>
      <w:r w:rsidRPr="000B172C">
        <w:rPr>
          <w:rFonts w:ascii="Calibri" w:eastAsia="Helvetica Neue Light" w:hAnsi="Calibri" w:cs="Calibri"/>
          <w:sz w:val="20"/>
          <w:szCs w:val="20"/>
        </w:rPr>
        <w:t xml:space="preserve">Phone: +27 </w:t>
      </w:r>
      <w:r>
        <w:rPr>
          <w:rFonts w:ascii="Calibri" w:eastAsia="Helvetica Neue Light" w:hAnsi="Calibri" w:cs="Calibri"/>
          <w:sz w:val="20"/>
          <w:szCs w:val="20"/>
        </w:rPr>
        <w:t>62 870 2294</w:t>
      </w:r>
      <w:r w:rsidRPr="000B172C">
        <w:rPr>
          <w:rFonts w:ascii="Calibri" w:eastAsia="Helvetica Neue Light" w:hAnsi="Calibri" w:cs="Calibri"/>
          <w:sz w:val="20"/>
          <w:szCs w:val="20"/>
        </w:rPr>
        <w:t xml:space="preserve"> / +27 11 447 0168</w:t>
      </w:r>
    </w:p>
    <w:p w14:paraId="6EBAF5E5" w14:textId="77777777" w:rsidR="004179BB" w:rsidRPr="000B172C" w:rsidRDefault="004179BB" w:rsidP="004179BB">
      <w:pPr>
        <w:rPr>
          <w:rFonts w:ascii="Calibri" w:eastAsia="Helvetica Neue Light" w:hAnsi="Calibri" w:cs="Calibri"/>
          <w:b/>
          <w:sz w:val="20"/>
          <w:szCs w:val="20"/>
        </w:rPr>
      </w:pPr>
    </w:p>
    <w:p w14:paraId="15784223" w14:textId="77777777" w:rsidR="004179BB" w:rsidRPr="000B172C" w:rsidRDefault="004179BB" w:rsidP="004179BB">
      <w:pPr>
        <w:rPr>
          <w:rFonts w:ascii="Calibri" w:eastAsia="Helvetica Neue Light" w:hAnsi="Calibri" w:cs="Calibri"/>
          <w:b/>
          <w:color w:val="C00000"/>
          <w:sz w:val="20"/>
          <w:szCs w:val="20"/>
        </w:rPr>
      </w:pPr>
      <w:r w:rsidRPr="000B172C">
        <w:rPr>
          <w:rFonts w:ascii="Calibri" w:eastAsia="Helvetica Neue Light" w:hAnsi="Calibri" w:cs="Calibri"/>
          <w:b/>
          <w:color w:val="C00000"/>
          <w:sz w:val="20"/>
          <w:szCs w:val="20"/>
        </w:rPr>
        <w:t xml:space="preserve">Alternative media contact and further marketing information or enrolment of boys at the school: </w:t>
      </w:r>
    </w:p>
    <w:p w14:paraId="418DFA6D" w14:textId="77777777" w:rsidR="004179BB" w:rsidRPr="000B172C" w:rsidRDefault="004179BB" w:rsidP="004179BB">
      <w:pPr>
        <w:rPr>
          <w:rFonts w:ascii="Calibri" w:eastAsia="Helvetica Neue Light" w:hAnsi="Calibri" w:cs="Calibri"/>
          <w:sz w:val="20"/>
          <w:szCs w:val="20"/>
        </w:rPr>
      </w:pPr>
      <w:r w:rsidRPr="000B172C">
        <w:rPr>
          <w:rFonts w:ascii="Calibri" w:eastAsia="Helvetica Neue Light" w:hAnsi="Calibri" w:cs="Calibri"/>
          <w:sz w:val="20"/>
          <w:szCs w:val="20"/>
        </w:rPr>
        <w:t xml:space="preserve">Helga Cato, Marketing Coordinator of Drakensberg Boys Choir School </w:t>
      </w:r>
    </w:p>
    <w:p w14:paraId="7ECD0CE6" w14:textId="77777777" w:rsidR="004179BB" w:rsidRPr="000B172C" w:rsidRDefault="004179BB" w:rsidP="004179BB">
      <w:pPr>
        <w:rPr>
          <w:rFonts w:ascii="Calibri" w:eastAsia="Helvetica Neue Light" w:hAnsi="Calibri" w:cs="Calibri"/>
          <w:sz w:val="20"/>
          <w:szCs w:val="20"/>
        </w:rPr>
      </w:pPr>
      <w:r w:rsidRPr="000B172C">
        <w:rPr>
          <w:rFonts w:ascii="Calibri" w:eastAsia="Helvetica Neue Light" w:hAnsi="Calibri" w:cs="Calibri"/>
          <w:sz w:val="20"/>
          <w:szCs w:val="20"/>
        </w:rPr>
        <w:t xml:space="preserve">Email: </w:t>
      </w:r>
      <w:hyperlink r:id="rId16" w:history="1">
        <w:r w:rsidRPr="000B172C">
          <w:rPr>
            <w:rStyle w:val="Hyperlink"/>
            <w:rFonts w:ascii="Calibri" w:eastAsia="Helvetica Neue Light" w:hAnsi="Calibri" w:cs="Calibri"/>
            <w:sz w:val="20"/>
            <w:szCs w:val="20"/>
          </w:rPr>
          <w:t>hcato@dbchoir.com</w:t>
        </w:r>
      </w:hyperlink>
      <w:r w:rsidRPr="000B172C">
        <w:rPr>
          <w:rFonts w:ascii="Calibri" w:eastAsia="Helvetica Neue Light" w:hAnsi="Calibri" w:cs="Calibri"/>
          <w:sz w:val="20"/>
          <w:szCs w:val="20"/>
        </w:rPr>
        <w:t xml:space="preserve"> / Phone: +27 83 232 1229</w:t>
      </w:r>
    </w:p>
    <w:p w14:paraId="1B74C393" w14:textId="77777777" w:rsidR="004179BB" w:rsidRPr="000B172C" w:rsidRDefault="004179BB" w:rsidP="004179BB">
      <w:pPr>
        <w:rPr>
          <w:rFonts w:ascii="Calibri" w:eastAsia="Helvetica Neue Light" w:hAnsi="Calibri" w:cs="Calibri"/>
          <w:sz w:val="20"/>
          <w:szCs w:val="20"/>
        </w:rPr>
      </w:pPr>
      <w:r w:rsidRPr="000B172C">
        <w:rPr>
          <w:rFonts w:ascii="Calibri" w:eastAsia="Helvetica Neue Light" w:hAnsi="Calibri" w:cs="Calibri"/>
          <w:sz w:val="20"/>
          <w:szCs w:val="20"/>
        </w:rPr>
        <w:t xml:space="preserve">Recruitment link: </w:t>
      </w:r>
      <w:hyperlink r:id="rId17" w:history="1">
        <w:r w:rsidRPr="000B172C">
          <w:rPr>
            <w:rStyle w:val="Hyperlink"/>
            <w:rFonts w:ascii="Calibri" w:eastAsia="Helvetica Neue Light" w:hAnsi="Calibri" w:cs="Calibri"/>
            <w:sz w:val="20"/>
            <w:szCs w:val="20"/>
          </w:rPr>
          <w:t>https://dbchoir.com/enrolment</w:t>
        </w:r>
      </w:hyperlink>
      <w:r w:rsidRPr="000B172C">
        <w:rPr>
          <w:rFonts w:ascii="Calibri" w:eastAsia="Helvetica Neue Light" w:hAnsi="Calibri" w:cs="Calibri"/>
          <w:sz w:val="20"/>
          <w:szCs w:val="20"/>
        </w:rPr>
        <w:t xml:space="preserve"> </w:t>
      </w:r>
    </w:p>
    <w:p w14:paraId="697FA728" w14:textId="77777777" w:rsidR="004179BB" w:rsidRPr="000B172C" w:rsidRDefault="004179BB" w:rsidP="004179BB">
      <w:pPr>
        <w:rPr>
          <w:rFonts w:ascii="Calibri" w:eastAsia="Helvetica Neue Light" w:hAnsi="Calibri" w:cs="Calibri"/>
          <w:sz w:val="20"/>
          <w:szCs w:val="20"/>
        </w:rPr>
      </w:pPr>
    </w:p>
    <w:p w14:paraId="613C91AE" w14:textId="77777777" w:rsidR="004179BB" w:rsidRPr="000B172C" w:rsidRDefault="004179BB" w:rsidP="004179BB">
      <w:pPr>
        <w:rPr>
          <w:rFonts w:ascii="Calibri" w:eastAsia="Helvetica Neue Light" w:hAnsi="Calibri" w:cs="Calibri"/>
          <w:b/>
          <w:color w:val="C00000"/>
          <w:sz w:val="20"/>
          <w:szCs w:val="20"/>
        </w:rPr>
      </w:pPr>
      <w:r w:rsidRPr="000B172C">
        <w:rPr>
          <w:rFonts w:ascii="Calibri" w:eastAsia="Helvetica Neue Light" w:hAnsi="Calibri" w:cs="Calibri"/>
          <w:b/>
          <w:color w:val="C00000"/>
          <w:sz w:val="20"/>
          <w:szCs w:val="20"/>
        </w:rPr>
        <w:t>Contribute to the DBCS bursary fund:</w:t>
      </w:r>
    </w:p>
    <w:p w14:paraId="6BADAC7B" w14:textId="77777777" w:rsidR="004179BB" w:rsidRPr="000B172C" w:rsidRDefault="004179BB" w:rsidP="004179BB">
      <w:pPr>
        <w:rPr>
          <w:rFonts w:ascii="Calibri" w:eastAsia="Helvetica Neue Light" w:hAnsi="Calibri" w:cs="Calibri"/>
          <w:sz w:val="20"/>
          <w:szCs w:val="20"/>
        </w:rPr>
      </w:pPr>
      <w:proofErr w:type="spellStart"/>
      <w:r w:rsidRPr="000B172C">
        <w:rPr>
          <w:rFonts w:ascii="Calibri" w:eastAsia="Helvetica Neue Light" w:hAnsi="Calibri" w:cs="Calibri"/>
          <w:sz w:val="20"/>
          <w:szCs w:val="20"/>
        </w:rPr>
        <w:t>Lizél</w:t>
      </w:r>
      <w:proofErr w:type="spellEnd"/>
      <w:r w:rsidRPr="000B172C">
        <w:rPr>
          <w:rFonts w:ascii="Calibri" w:eastAsia="Helvetica Neue Light" w:hAnsi="Calibri" w:cs="Calibri"/>
          <w:sz w:val="20"/>
          <w:szCs w:val="20"/>
        </w:rPr>
        <w:t xml:space="preserve"> Potgieter, Accountant of Drakensberg Boys Choir School </w:t>
      </w:r>
    </w:p>
    <w:p w14:paraId="00BED696" w14:textId="77777777" w:rsidR="004179BB" w:rsidRPr="000B172C" w:rsidRDefault="004179BB" w:rsidP="004179BB">
      <w:pPr>
        <w:rPr>
          <w:rFonts w:ascii="Calibri" w:eastAsia="Helvetica Neue Light" w:hAnsi="Calibri" w:cs="Calibri"/>
          <w:sz w:val="20"/>
          <w:szCs w:val="20"/>
        </w:rPr>
      </w:pPr>
      <w:r w:rsidRPr="000B172C">
        <w:rPr>
          <w:rFonts w:ascii="Calibri" w:eastAsia="Helvetica Neue Light" w:hAnsi="Calibri" w:cs="Calibri"/>
          <w:sz w:val="20"/>
          <w:szCs w:val="20"/>
        </w:rPr>
        <w:t>Email: accountant@dbchoir.com / Phone: +27 36 468 1012</w:t>
      </w:r>
    </w:p>
    <w:p w14:paraId="343ADB2F" w14:textId="77777777" w:rsidR="004179BB" w:rsidRPr="000B172C" w:rsidRDefault="004179BB" w:rsidP="004179BB">
      <w:pPr>
        <w:rPr>
          <w:rFonts w:ascii="Calibri" w:eastAsia="Helvetica Neue Light" w:hAnsi="Calibri" w:cs="Calibri"/>
          <w:sz w:val="20"/>
          <w:szCs w:val="20"/>
        </w:rPr>
      </w:pPr>
      <w:r w:rsidRPr="000B172C">
        <w:rPr>
          <w:rFonts w:ascii="Calibri" w:eastAsia="Helvetica Neue Light" w:hAnsi="Calibri" w:cs="Calibri"/>
          <w:sz w:val="20"/>
          <w:szCs w:val="20"/>
        </w:rPr>
        <w:t xml:space="preserve">Donation link: </w:t>
      </w:r>
      <w:hyperlink r:id="rId18" w:history="1">
        <w:r w:rsidRPr="000B172C">
          <w:rPr>
            <w:rStyle w:val="Hyperlink"/>
            <w:rFonts w:ascii="Calibri" w:eastAsia="Helvetica Neue Light" w:hAnsi="Calibri" w:cs="Calibri"/>
            <w:sz w:val="20"/>
            <w:szCs w:val="20"/>
          </w:rPr>
          <w:t>https://dbchoir.com/support-us</w:t>
        </w:r>
      </w:hyperlink>
      <w:r w:rsidRPr="000B172C">
        <w:rPr>
          <w:rFonts w:ascii="Calibri" w:eastAsia="Helvetica Neue Light" w:hAnsi="Calibri" w:cs="Calibri"/>
          <w:sz w:val="20"/>
          <w:szCs w:val="20"/>
        </w:rPr>
        <w:t xml:space="preserve"> </w:t>
      </w:r>
    </w:p>
    <w:p w14:paraId="50F777BC" w14:textId="77777777" w:rsidR="004179BB" w:rsidRPr="000B172C" w:rsidRDefault="004179BB" w:rsidP="004179BB">
      <w:pPr>
        <w:rPr>
          <w:rFonts w:ascii="Calibri" w:eastAsia="Helvetica Neue Light" w:hAnsi="Calibri" w:cs="Calibri"/>
          <w:sz w:val="20"/>
          <w:szCs w:val="20"/>
        </w:rPr>
      </w:pPr>
    </w:p>
    <w:p w14:paraId="40B94E96" w14:textId="77777777" w:rsidR="004179BB" w:rsidRPr="000B172C" w:rsidRDefault="004179BB" w:rsidP="004179BB">
      <w:pPr>
        <w:rPr>
          <w:rFonts w:ascii="Calibri" w:eastAsia="Helvetica Neue Light" w:hAnsi="Calibri" w:cs="Calibri"/>
          <w:b/>
          <w:color w:val="C00000"/>
          <w:sz w:val="20"/>
          <w:szCs w:val="20"/>
        </w:rPr>
      </w:pPr>
      <w:r w:rsidRPr="000B172C">
        <w:rPr>
          <w:rFonts w:ascii="Calibri" w:eastAsia="Helvetica Neue Light" w:hAnsi="Calibri" w:cs="Calibri"/>
          <w:b/>
          <w:color w:val="C00000"/>
          <w:sz w:val="20"/>
          <w:szCs w:val="20"/>
        </w:rPr>
        <w:t>Book the Choir for a performance:</w:t>
      </w:r>
    </w:p>
    <w:p w14:paraId="2008A636" w14:textId="77777777" w:rsidR="004179BB" w:rsidRPr="000B172C" w:rsidRDefault="004179BB" w:rsidP="004179BB">
      <w:pPr>
        <w:rPr>
          <w:rFonts w:ascii="Calibri" w:eastAsia="Helvetica Neue Light" w:hAnsi="Calibri" w:cs="Calibri"/>
          <w:bCs/>
          <w:color w:val="000000" w:themeColor="text1"/>
          <w:sz w:val="20"/>
          <w:szCs w:val="20"/>
        </w:rPr>
      </w:pPr>
      <w:proofErr w:type="spellStart"/>
      <w:r w:rsidRPr="000B172C">
        <w:rPr>
          <w:rFonts w:ascii="Calibri" w:eastAsia="Helvetica Neue Light" w:hAnsi="Calibri" w:cs="Calibri"/>
          <w:bCs/>
          <w:color w:val="000000" w:themeColor="text1"/>
          <w:sz w:val="20"/>
          <w:szCs w:val="20"/>
        </w:rPr>
        <w:t>Elanza</w:t>
      </w:r>
      <w:proofErr w:type="spellEnd"/>
      <w:r w:rsidRPr="000B172C">
        <w:rPr>
          <w:rFonts w:ascii="Calibri" w:eastAsia="Helvetica Neue Light" w:hAnsi="Calibri" w:cs="Calibri"/>
          <w:bCs/>
          <w:color w:val="000000" w:themeColor="text1"/>
          <w:sz w:val="20"/>
          <w:szCs w:val="20"/>
        </w:rPr>
        <w:t xml:space="preserve"> Joubert, Tours and </w:t>
      </w:r>
      <w:r>
        <w:rPr>
          <w:rFonts w:ascii="Calibri" w:eastAsia="Helvetica Neue Light" w:hAnsi="Calibri" w:cs="Calibri"/>
          <w:bCs/>
          <w:color w:val="000000" w:themeColor="text1"/>
          <w:sz w:val="20"/>
          <w:szCs w:val="20"/>
        </w:rPr>
        <w:t>O</w:t>
      </w:r>
      <w:r w:rsidRPr="000B172C">
        <w:rPr>
          <w:rFonts w:ascii="Calibri" w:eastAsia="Helvetica Neue Light" w:hAnsi="Calibri" w:cs="Calibri"/>
          <w:bCs/>
          <w:color w:val="000000" w:themeColor="text1"/>
          <w:sz w:val="20"/>
          <w:szCs w:val="20"/>
        </w:rPr>
        <w:t>perations Manager of Drakensberg Boys Choir School</w:t>
      </w:r>
    </w:p>
    <w:p w14:paraId="06DD37AB" w14:textId="77777777" w:rsidR="004179BB" w:rsidRPr="000B172C" w:rsidRDefault="004179BB" w:rsidP="004179BB">
      <w:pPr>
        <w:rPr>
          <w:rFonts w:ascii="Calibri" w:eastAsia="Helvetica Neue Light" w:hAnsi="Calibri" w:cs="Calibri"/>
          <w:bCs/>
          <w:color w:val="000000" w:themeColor="text1"/>
          <w:sz w:val="20"/>
          <w:szCs w:val="20"/>
        </w:rPr>
      </w:pPr>
      <w:r w:rsidRPr="000B172C">
        <w:rPr>
          <w:rFonts w:ascii="Calibri" w:eastAsia="Helvetica Neue Light" w:hAnsi="Calibri" w:cs="Calibri"/>
          <w:bCs/>
          <w:color w:val="000000" w:themeColor="text1"/>
          <w:sz w:val="20"/>
          <w:szCs w:val="20"/>
        </w:rPr>
        <w:t>Email: </w:t>
      </w:r>
      <w:hyperlink r:id="rId19" w:history="1">
        <w:r w:rsidRPr="000B172C">
          <w:rPr>
            <w:rStyle w:val="Hyperlink"/>
            <w:rFonts w:ascii="Calibri" w:eastAsia="Helvetica Neue Light" w:hAnsi="Calibri" w:cs="Calibri"/>
            <w:bCs/>
            <w:sz w:val="20"/>
            <w:szCs w:val="20"/>
          </w:rPr>
          <w:t>tours@dbchoir.com</w:t>
        </w:r>
      </w:hyperlink>
      <w:r w:rsidRPr="000B172C">
        <w:rPr>
          <w:rFonts w:ascii="Calibri" w:eastAsia="Helvetica Neue Light" w:hAnsi="Calibri" w:cs="Calibri"/>
          <w:bCs/>
          <w:sz w:val="20"/>
          <w:szCs w:val="20"/>
        </w:rPr>
        <w:t xml:space="preserve"> / </w:t>
      </w:r>
      <w:r w:rsidRPr="000B172C">
        <w:rPr>
          <w:rFonts w:ascii="Calibri" w:eastAsia="Helvetica Neue Light" w:hAnsi="Calibri" w:cs="Calibri"/>
          <w:bCs/>
          <w:color w:val="000000" w:themeColor="text1"/>
          <w:sz w:val="20"/>
          <w:szCs w:val="20"/>
        </w:rPr>
        <w:t>Phone: +27 36 468 1012</w:t>
      </w:r>
    </w:p>
    <w:p w14:paraId="6FAD4AA0" w14:textId="77777777" w:rsidR="004179BB" w:rsidRPr="000B172C" w:rsidRDefault="004179BB" w:rsidP="004179BB">
      <w:pPr>
        <w:rPr>
          <w:rFonts w:ascii="Calibri" w:eastAsia="Helvetica Neue Light" w:hAnsi="Calibri" w:cs="Calibri"/>
          <w:b/>
          <w:color w:val="C00000"/>
          <w:sz w:val="20"/>
          <w:szCs w:val="20"/>
        </w:rPr>
      </w:pPr>
    </w:p>
    <w:p w14:paraId="6614BC1B" w14:textId="77777777" w:rsidR="004179BB" w:rsidRPr="000B172C" w:rsidRDefault="004179BB" w:rsidP="004179BB">
      <w:pPr>
        <w:rPr>
          <w:rFonts w:ascii="Calibri" w:eastAsia="Helvetica Neue Light" w:hAnsi="Calibri" w:cs="Calibri"/>
          <w:b/>
          <w:sz w:val="20"/>
          <w:szCs w:val="20"/>
        </w:rPr>
      </w:pPr>
      <w:r w:rsidRPr="000B172C">
        <w:rPr>
          <w:rFonts w:ascii="Calibri" w:eastAsia="Helvetica Neue Light" w:hAnsi="Calibri" w:cs="Calibri"/>
          <w:b/>
          <w:sz w:val="20"/>
          <w:szCs w:val="20"/>
        </w:rPr>
        <w:t>More helpful website links for media reference:</w:t>
      </w:r>
    </w:p>
    <w:p w14:paraId="44814BDF" w14:textId="77777777" w:rsidR="004179BB" w:rsidRPr="000B172C" w:rsidRDefault="004179BB" w:rsidP="004179BB">
      <w:pPr>
        <w:rPr>
          <w:rFonts w:ascii="Calibri" w:eastAsia="Helvetica Neue Light" w:hAnsi="Calibri" w:cs="Calibri"/>
          <w:b/>
          <w:sz w:val="20"/>
          <w:szCs w:val="20"/>
        </w:rPr>
      </w:pPr>
    </w:p>
    <w:p w14:paraId="2F4891B7" w14:textId="77777777" w:rsidR="004179BB" w:rsidRPr="0068316A" w:rsidRDefault="004179BB" w:rsidP="004179BB">
      <w:pPr>
        <w:numPr>
          <w:ilvl w:val="0"/>
          <w:numId w:val="1"/>
        </w:numPr>
        <w:ind w:left="360"/>
        <w:rPr>
          <w:rFonts w:ascii="Calibri" w:eastAsia="Helvetica Neue Light" w:hAnsi="Calibri" w:cs="Calibri"/>
          <w:bCs/>
          <w:sz w:val="20"/>
          <w:szCs w:val="20"/>
        </w:rPr>
      </w:pPr>
      <w:r w:rsidRPr="000B172C">
        <w:rPr>
          <w:rFonts w:ascii="Calibri" w:eastAsia="Helvetica Neue Light" w:hAnsi="Calibri" w:cs="Calibri"/>
          <w:sz w:val="20"/>
          <w:szCs w:val="20"/>
        </w:rPr>
        <w:t xml:space="preserve">Please visit the </w:t>
      </w:r>
      <w:r w:rsidRPr="000B172C">
        <w:rPr>
          <w:rFonts w:ascii="Calibri" w:eastAsia="Helvetica Neue Light" w:hAnsi="Calibri" w:cs="Calibri"/>
          <w:b/>
          <w:sz w:val="20"/>
          <w:szCs w:val="20"/>
        </w:rPr>
        <w:t>Drakensberg Boys Choir School website</w:t>
      </w:r>
      <w:r w:rsidRPr="000B172C">
        <w:rPr>
          <w:rFonts w:ascii="Calibri" w:eastAsia="Helvetica Neue Light" w:hAnsi="Calibri" w:cs="Calibri"/>
          <w:bCs/>
          <w:sz w:val="20"/>
          <w:szCs w:val="20"/>
        </w:rPr>
        <w:t xml:space="preserve"> at </w:t>
      </w:r>
      <w:hyperlink r:id="rId20" w:history="1">
        <w:r w:rsidRPr="000B172C">
          <w:rPr>
            <w:rStyle w:val="Hyperlink"/>
            <w:rFonts w:ascii="Calibri" w:eastAsia="Helvetica Neue Light" w:hAnsi="Calibri" w:cs="Calibri"/>
            <w:bCs/>
            <w:sz w:val="20"/>
            <w:szCs w:val="20"/>
          </w:rPr>
          <w:t>www.dbchoir.com</w:t>
        </w:r>
      </w:hyperlink>
      <w:r w:rsidRPr="000B172C">
        <w:rPr>
          <w:rFonts w:ascii="Calibri" w:eastAsia="Helvetica Neue Light" w:hAnsi="Calibri" w:cs="Calibri"/>
          <w:bCs/>
          <w:sz w:val="20"/>
          <w:szCs w:val="20"/>
        </w:rPr>
        <w:t xml:space="preserve"> to learn how Drakensberg Boys Choir School builds character and moulds and develops boys to harness the gift of music to bring hope, impact, and positive change to South Africa and beyond. DBCS offers a unique, complete and diverse schooling experience that will forever change every Drakie boy's life by being part of this centre of excellence. DBCS builds resilience, grows relationships, and fosters global ambassadors with music as the tool for God’s glory.</w:t>
      </w:r>
    </w:p>
    <w:p w14:paraId="0E0ADBF2" w14:textId="77777777" w:rsidR="004179BB" w:rsidRPr="0068316A" w:rsidRDefault="004179BB" w:rsidP="004179BB">
      <w:pPr>
        <w:numPr>
          <w:ilvl w:val="0"/>
          <w:numId w:val="1"/>
        </w:numPr>
        <w:ind w:left="360"/>
        <w:rPr>
          <w:rFonts w:ascii="Calibri" w:eastAsia="Helvetica Neue Light" w:hAnsi="Calibri" w:cs="Calibri"/>
          <w:sz w:val="20"/>
          <w:szCs w:val="20"/>
        </w:rPr>
      </w:pPr>
      <w:r w:rsidRPr="000B172C">
        <w:rPr>
          <w:rFonts w:ascii="Calibri" w:eastAsia="Helvetica Neue Light" w:hAnsi="Calibri" w:cs="Calibri"/>
          <w:sz w:val="20"/>
          <w:szCs w:val="20"/>
        </w:rPr>
        <w:lastRenderedPageBreak/>
        <w:t xml:space="preserve">Please visit the </w:t>
      </w:r>
      <w:r w:rsidRPr="000B172C">
        <w:rPr>
          <w:rFonts w:ascii="Calibri" w:eastAsia="Helvetica Neue Light" w:hAnsi="Calibri" w:cs="Calibri"/>
          <w:b/>
          <w:bCs/>
          <w:sz w:val="20"/>
          <w:szCs w:val="20"/>
        </w:rPr>
        <w:t>Drakies Facebook page</w:t>
      </w:r>
      <w:r w:rsidRPr="000B172C">
        <w:rPr>
          <w:rFonts w:ascii="Calibri" w:eastAsia="Helvetica Neue Light" w:hAnsi="Calibri" w:cs="Calibri"/>
          <w:sz w:val="20"/>
          <w:szCs w:val="20"/>
        </w:rPr>
        <w:t xml:space="preserve"> for views of sold-out performances and Drakie life activity at this unique boys' middle school in the majestic Drakensberg mountains – </w:t>
      </w:r>
      <w:hyperlink r:id="rId21">
        <w:r w:rsidRPr="000B172C">
          <w:rPr>
            <w:rFonts w:ascii="Calibri" w:eastAsia="Helvetica Neue Light" w:hAnsi="Calibri" w:cs="Calibri"/>
            <w:color w:val="0563C1"/>
            <w:sz w:val="20"/>
            <w:szCs w:val="20"/>
            <w:u w:val="single"/>
          </w:rPr>
          <w:t>https://www.facebook.com/dbchoir</w:t>
        </w:r>
      </w:hyperlink>
    </w:p>
    <w:p w14:paraId="51A48ACF" w14:textId="77777777" w:rsidR="004179BB" w:rsidRPr="0068316A" w:rsidRDefault="004179BB" w:rsidP="004179BB">
      <w:pPr>
        <w:numPr>
          <w:ilvl w:val="0"/>
          <w:numId w:val="2"/>
        </w:numPr>
        <w:ind w:left="360"/>
        <w:rPr>
          <w:rFonts w:ascii="Calibri" w:eastAsia="Helvetica Neue Light" w:hAnsi="Calibri" w:cs="Calibri"/>
          <w:sz w:val="20"/>
          <w:szCs w:val="20"/>
        </w:rPr>
      </w:pPr>
      <w:r w:rsidRPr="000B172C">
        <w:rPr>
          <w:rFonts w:ascii="Calibri" w:eastAsia="Helvetica Neue Light" w:hAnsi="Calibri" w:cs="Calibri"/>
          <w:sz w:val="20"/>
          <w:szCs w:val="20"/>
        </w:rPr>
        <w:t xml:space="preserve">The </w:t>
      </w:r>
      <w:r w:rsidRPr="000B172C">
        <w:rPr>
          <w:rFonts w:ascii="Calibri" w:eastAsia="Helvetica Neue Light" w:hAnsi="Calibri" w:cs="Calibri"/>
          <w:b/>
          <w:bCs/>
          <w:sz w:val="20"/>
          <w:szCs w:val="20"/>
        </w:rPr>
        <w:t>photo pages</w:t>
      </w:r>
      <w:r w:rsidRPr="000B172C">
        <w:rPr>
          <w:rFonts w:ascii="Calibri" w:eastAsia="Helvetica Neue Light" w:hAnsi="Calibri" w:cs="Calibri"/>
          <w:sz w:val="20"/>
          <w:szCs w:val="20"/>
        </w:rPr>
        <w:t xml:space="preserve"> on the Drakies website and Facebook page </w:t>
      </w:r>
      <w:proofErr w:type="gramStart"/>
      <w:r w:rsidRPr="000B172C">
        <w:rPr>
          <w:rFonts w:ascii="Calibri" w:eastAsia="Helvetica Neue Light" w:hAnsi="Calibri" w:cs="Calibri"/>
          <w:sz w:val="20"/>
          <w:szCs w:val="20"/>
        </w:rPr>
        <w:t>gives</w:t>
      </w:r>
      <w:proofErr w:type="gramEnd"/>
      <w:r w:rsidRPr="000B172C">
        <w:rPr>
          <w:rFonts w:ascii="Calibri" w:eastAsia="Helvetica Neue Light" w:hAnsi="Calibri" w:cs="Calibri"/>
          <w:sz w:val="20"/>
          <w:szCs w:val="20"/>
        </w:rPr>
        <w:t xml:space="preserve"> a good view of the diversity, life and extraordinary talent of the boys at Drakensberg Boys Choir School – </w:t>
      </w:r>
      <w:hyperlink r:id="rId22" w:history="1">
        <w:r w:rsidRPr="000B172C">
          <w:rPr>
            <w:rStyle w:val="Hyperlink"/>
            <w:rFonts w:ascii="Calibri" w:eastAsia="Helvetica Neue Light" w:hAnsi="Calibri" w:cs="Calibri"/>
            <w:sz w:val="20"/>
            <w:szCs w:val="20"/>
          </w:rPr>
          <w:t>https://dbchoir.com/gallery</w:t>
        </w:r>
      </w:hyperlink>
      <w:r w:rsidRPr="000B172C">
        <w:rPr>
          <w:rFonts w:ascii="Calibri" w:eastAsia="Helvetica Neue Light" w:hAnsi="Calibri" w:cs="Calibri"/>
          <w:sz w:val="20"/>
          <w:szCs w:val="20"/>
        </w:rPr>
        <w:t xml:space="preserve"> and  </w:t>
      </w:r>
      <w:hyperlink r:id="rId23">
        <w:r w:rsidRPr="000B172C">
          <w:rPr>
            <w:rFonts w:ascii="Calibri" w:eastAsia="Helvetica Neue Light" w:hAnsi="Calibri" w:cs="Calibri"/>
            <w:color w:val="0563C1"/>
            <w:sz w:val="20"/>
            <w:szCs w:val="20"/>
            <w:u w:val="single"/>
          </w:rPr>
          <w:t>https://www.facebook.com/dbchoir/photos</w:t>
        </w:r>
      </w:hyperlink>
    </w:p>
    <w:p w14:paraId="306E145F" w14:textId="77777777" w:rsidR="004179BB" w:rsidRPr="000B172C" w:rsidRDefault="004179BB" w:rsidP="004179BB">
      <w:pPr>
        <w:numPr>
          <w:ilvl w:val="0"/>
          <w:numId w:val="3"/>
        </w:numPr>
        <w:ind w:left="360"/>
        <w:rPr>
          <w:rFonts w:ascii="Calibri" w:eastAsia="Helvetica Neue Light" w:hAnsi="Calibri" w:cs="Calibri"/>
          <w:sz w:val="20"/>
          <w:szCs w:val="20"/>
        </w:rPr>
      </w:pPr>
      <w:r w:rsidRPr="000B172C">
        <w:rPr>
          <w:rFonts w:ascii="Calibri" w:eastAsia="Helvetica Neue Light" w:hAnsi="Calibri" w:cs="Calibri"/>
          <w:sz w:val="20"/>
          <w:szCs w:val="20"/>
        </w:rPr>
        <w:t xml:space="preserve">Visit these </w:t>
      </w:r>
      <w:r w:rsidRPr="000B172C">
        <w:rPr>
          <w:rFonts w:ascii="Calibri" w:eastAsia="Helvetica Neue Light" w:hAnsi="Calibri" w:cs="Calibri"/>
          <w:b/>
          <w:bCs/>
          <w:sz w:val="20"/>
          <w:szCs w:val="20"/>
        </w:rPr>
        <w:t>video links</w:t>
      </w:r>
      <w:r w:rsidRPr="000B172C">
        <w:rPr>
          <w:rFonts w:ascii="Calibri" w:eastAsia="Helvetica Neue Light" w:hAnsi="Calibri" w:cs="Calibri"/>
          <w:sz w:val="20"/>
          <w:szCs w:val="20"/>
        </w:rPr>
        <w:t xml:space="preserve"> for a glimpse of the world-renowned Choir's international and local choral work, both in the classical and distinctly African genres: </w:t>
      </w:r>
      <w:hyperlink r:id="rId24" w:history="1">
        <w:r w:rsidRPr="000B172C">
          <w:rPr>
            <w:rStyle w:val="Hyperlink"/>
            <w:rFonts w:ascii="Calibri" w:eastAsia="Helvetica Neue Light" w:hAnsi="Calibri" w:cs="Calibri"/>
            <w:sz w:val="20"/>
            <w:szCs w:val="20"/>
          </w:rPr>
          <w:t>https://www.dbchoir.com/gallery</w:t>
        </w:r>
      </w:hyperlink>
      <w:r w:rsidRPr="000B172C">
        <w:rPr>
          <w:rFonts w:ascii="Calibri" w:eastAsia="Helvetica Neue Light" w:hAnsi="Calibri" w:cs="Calibri"/>
          <w:sz w:val="20"/>
          <w:szCs w:val="20"/>
        </w:rPr>
        <w:t xml:space="preserve"> (scroll down on the page for videos),    </w:t>
      </w:r>
      <w:hyperlink r:id="rId25" w:history="1">
        <w:r w:rsidRPr="000B172C">
          <w:rPr>
            <w:rStyle w:val="Hyperlink"/>
            <w:rFonts w:ascii="Calibri" w:eastAsia="Helvetica Neue Light" w:hAnsi="Calibri" w:cs="Calibri"/>
            <w:sz w:val="20"/>
            <w:szCs w:val="20"/>
          </w:rPr>
          <w:t>https://www.youtube.com/user/DBCHOIR</w:t>
        </w:r>
      </w:hyperlink>
      <w:r w:rsidRPr="000B172C">
        <w:rPr>
          <w:rFonts w:ascii="Calibri" w:eastAsia="Helvetica Neue Light" w:hAnsi="Calibri" w:cs="Calibri"/>
          <w:sz w:val="20"/>
          <w:szCs w:val="20"/>
        </w:rPr>
        <w:t>, </w:t>
      </w:r>
      <w:hyperlink r:id="rId26">
        <w:r w:rsidRPr="000B172C">
          <w:rPr>
            <w:rFonts w:ascii="Calibri" w:eastAsia="Helvetica Neue Light" w:hAnsi="Calibri" w:cs="Calibri"/>
            <w:color w:val="0563C1"/>
            <w:sz w:val="20"/>
            <w:szCs w:val="20"/>
            <w:u w:val="single"/>
          </w:rPr>
          <w:t>https://youtu.be/C521O4XHO_I</w:t>
        </w:r>
      </w:hyperlink>
      <w:r w:rsidRPr="000B172C">
        <w:rPr>
          <w:rFonts w:ascii="Calibri" w:eastAsia="Helvetica Neue Light" w:hAnsi="Calibri" w:cs="Calibri"/>
          <w:sz w:val="20"/>
          <w:szCs w:val="20"/>
        </w:rPr>
        <w:t xml:space="preserve">, and </w:t>
      </w:r>
      <w:hyperlink r:id="rId27" w:history="1">
        <w:r w:rsidRPr="000B172C">
          <w:rPr>
            <w:rStyle w:val="Hyperlink"/>
            <w:rFonts w:ascii="Calibri" w:eastAsia="Helvetica Neue Light" w:hAnsi="Calibri" w:cs="Calibri"/>
            <w:sz w:val="20"/>
            <w:szCs w:val="20"/>
          </w:rPr>
          <w:t>https://www.facebook.com/dbchoir/videos/934329527988775/</w:t>
        </w:r>
      </w:hyperlink>
      <w:r w:rsidRPr="000B172C">
        <w:rPr>
          <w:rFonts w:ascii="Calibri" w:eastAsia="Helvetica Neue Light" w:hAnsi="Calibri" w:cs="Calibri"/>
          <w:sz w:val="20"/>
          <w:szCs w:val="20"/>
        </w:rPr>
        <w:t xml:space="preserve"> </w:t>
      </w:r>
    </w:p>
    <w:p w14:paraId="649A5398" w14:textId="23D94F84" w:rsidR="00475AAD" w:rsidRPr="00CD1954" w:rsidRDefault="00475AAD" w:rsidP="004179BB">
      <w:pPr>
        <w:rPr>
          <w:rFonts w:asciiTheme="minorHAnsi" w:eastAsia="Helvetica Neue Light" w:hAnsiTheme="minorHAnsi" w:cstheme="minorHAnsi"/>
          <w:sz w:val="20"/>
          <w:szCs w:val="20"/>
        </w:rPr>
      </w:pPr>
    </w:p>
    <w:sectPr w:rsidR="00475AAD" w:rsidRPr="00CD1954">
      <w:headerReference w:type="default" r:id="rId28"/>
      <w:headerReference w:type="first" r:id="rId29"/>
      <w:footerReference w:type="first" r:id="rId30"/>
      <w:pgSz w:w="11906" w:h="16838"/>
      <w:pgMar w:top="1440" w:right="1440" w:bottom="1440" w:left="1440" w:header="708" w:footer="119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69A3F5" w14:textId="77777777" w:rsidR="006477EE" w:rsidRDefault="006477EE">
      <w:r>
        <w:separator/>
      </w:r>
    </w:p>
  </w:endnote>
  <w:endnote w:type="continuationSeparator" w:id="0">
    <w:p w14:paraId="2A638051" w14:textId="77777777" w:rsidR="006477EE" w:rsidRDefault="0064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w:panose1 w:val="00000500000000000000"/>
    <w:charset w:val="4D"/>
    <w:family w:val="auto"/>
    <w:pitch w:val="variable"/>
    <w:sig w:usb0="00008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ED65BC" w14:textId="77777777" w:rsidR="00475AAD" w:rsidRDefault="00475AAD">
    <w:pPr>
      <w:pBdr>
        <w:top w:val="nil"/>
        <w:left w:val="nil"/>
        <w:bottom w:val="nil"/>
        <w:right w:val="nil"/>
        <w:between w:val="nil"/>
      </w:pBdr>
      <w:tabs>
        <w:tab w:val="center" w:pos="4513"/>
        <w:tab w:val="right" w:pos="9026"/>
      </w:tabs>
      <w:rPr>
        <w:color w:val="000000"/>
      </w:rPr>
    </w:pPr>
  </w:p>
  <w:p w14:paraId="1364945F" w14:textId="77777777" w:rsidR="00475AAD" w:rsidRDefault="005A34A9">
    <w:pPr>
      <w:pBdr>
        <w:top w:val="nil"/>
        <w:left w:val="nil"/>
        <w:bottom w:val="nil"/>
        <w:right w:val="nil"/>
        <w:between w:val="nil"/>
      </w:pBdr>
      <w:tabs>
        <w:tab w:val="center" w:pos="4513"/>
        <w:tab w:val="right" w:pos="9026"/>
      </w:tabs>
      <w:rPr>
        <w:color w:val="000000"/>
      </w:rPr>
    </w:pPr>
    <w:r>
      <w:rPr>
        <w:noProof/>
        <w:color w:val="000000"/>
      </w:rPr>
      <w:drawing>
        <wp:inline distT="0" distB="0" distL="0" distR="0" wp14:anchorId="448F8D79" wp14:editId="52334282">
          <wp:extent cx="5731510" cy="480060"/>
          <wp:effectExtent l="0" t="0" r="0" b="0"/>
          <wp:docPr id="16267437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731510" cy="48006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9EA420" w14:textId="77777777" w:rsidR="006477EE" w:rsidRDefault="006477EE">
      <w:r>
        <w:separator/>
      </w:r>
    </w:p>
  </w:footnote>
  <w:footnote w:type="continuationSeparator" w:id="0">
    <w:p w14:paraId="3799D10A" w14:textId="77777777" w:rsidR="006477EE" w:rsidRDefault="00647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1DD64" w14:textId="77777777" w:rsidR="00475AAD" w:rsidRDefault="00475AAD">
    <w:pPr>
      <w:spacing w:before="2"/>
      <w:rPr>
        <w:sz w:val="5"/>
        <w:szCs w:val="5"/>
      </w:rPr>
    </w:pPr>
  </w:p>
  <w:p w14:paraId="1D573B45" w14:textId="77777777" w:rsidR="00475AAD" w:rsidRDefault="005A34A9">
    <w:pPr>
      <w:jc w:val="center"/>
      <w:rPr>
        <w:sz w:val="20"/>
        <w:szCs w:val="20"/>
      </w:rPr>
    </w:pPr>
    <w:r>
      <w:rPr>
        <w:noProof/>
        <w:sz w:val="20"/>
        <w:szCs w:val="20"/>
      </w:rPr>
      <w:drawing>
        <wp:inline distT="0" distB="0" distL="0" distR="0" wp14:anchorId="01BFC934" wp14:editId="35968C0F">
          <wp:extent cx="1689637" cy="1173357"/>
          <wp:effectExtent l="0" t="0" r="0" b="0"/>
          <wp:docPr id="1626743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89637" cy="1173357"/>
                  </a:xfrm>
                  <a:prstGeom prst="rect">
                    <a:avLst/>
                  </a:prstGeom>
                  <a:ln/>
                </pic:spPr>
              </pic:pic>
            </a:graphicData>
          </a:graphic>
        </wp:inline>
      </w:drawing>
    </w:r>
  </w:p>
  <w:p w14:paraId="368975CC" w14:textId="77777777" w:rsidR="00475AAD" w:rsidRDefault="005A34A9">
    <w:pPr>
      <w:pBdr>
        <w:top w:val="nil"/>
        <w:left w:val="nil"/>
        <w:bottom w:val="nil"/>
        <w:right w:val="nil"/>
        <w:between w:val="nil"/>
      </w:pBdr>
      <w:tabs>
        <w:tab w:val="center" w:pos="4513"/>
        <w:tab w:val="right" w:pos="9026"/>
      </w:tabs>
      <w:jc w:val="center"/>
      <w:rPr>
        <w:color w:val="000000"/>
      </w:rPr>
    </w:pPr>
    <w:r>
      <w:rPr>
        <w:noProof/>
      </w:rPr>
      <w:drawing>
        <wp:anchor distT="0" distB="0" distL="0" distR="0" simplePos="0" relativeHeight="251658240" behindDoc="1" locked="0" layoutInCell="1" hidden="0" allowOverlap="1" wp14:anchorId="6B87EFD2" wp14:editId="590829FF">
          <wp:simplePos x="0" y="0"/>
          <wp:positionH relativeFrom="column">
            <wp:posOffset>0</wp:posOffset>
          </wp:positionH>
          <wp:positionV relativeFrom="paragraph">
            <wp:posOffset>188464</wp:posOffset>
          </wp:positionV>
          <wp:extent cx="5731510" cy="4677410"/>
          <wp:effectExtent l="0" t="0" r="0" b="0"/>
          <wp:wrapNone/>
          <wp:docPr id="1626743709" name="image2.jpg" descr="A white griffin with wings&#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2.jpg" descr="A white griffin with wings&#10;&#10;Description automatically generated with low confidence"/>
                  <pic:cNvPicPr preferRelativeResize="0"/>
                </pic:nvPicPr>
                <pic:blipFill>
                  <a:blip r:embed="rId2"/>
                  <a:srcRect/>
                  <a:stretch>
                    <a:fillRect/>
                  </a:stretch>
                </pic:blipFill>
                <pic:spPr>
                  <a:xfrm>
                    <a:off x="0" y="0"/>
                    <a:ext cx="5731510" cy="467741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4EB7B" w14:textId="77777777" w:rsidR="00475AAD" w:rsidRDefault="005A34A9">
    <w:pPr>
      <w:pBdr>
        <w:top w:val="nil"/>
        <w:left w:val="nil"/>
        <w:bottom w:val="nil"/>
        <w:right w:val="nil"/>
        <w:between w:val="nil"/>
      </w:pBdr>
      <w:tabs>
        <w:tab w:val="center" w:pos="4513"/>
        <w:tab w:val="right" w:pos="9026"/>
      </w:tabs>
      <w:jc w:val="center"/>
      <w:rPr>
        <w:color w:val="000000"/>
      </w:rPr>
    </w:pPr>
    <w:r>
      <w:rPr>
        <w:noProof/>
        <w:color w:val="000000"/>
        <w:sz w:val="20"/>
        <w:szCs w:val="20"/>
      </w:rPr>
      <w:drawing>
        <wp:inline distT="0" distB="0" distL="0" distR="0" wp14:anchorId="29400C41" wp14:editId="1922F3AE">
          <wp:extent cx="1689637" cy="1173357"/>
          <wp:effectExtent l="0" t="0" r="0" b="0"/>
          <wp:docPr id="1626743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89637" cy="1173357"/>
                  </a:xfrm>
                  <a:prstGeom prst="rect">
                    <a:avLst/>
                  </a:prstGeom>
                  <a:ln/>
                </pic:spPr>
              </pic:pic>
            </a:graphicData>
          </a:graphic>
        </wp:inline>
      </w:drawing>
    </w:r>
    <w:r>
      <w:rPr>
        <w:noProof/>
      </w:rPr>
      <w:drawing>
        <wp:anchor distT="0" distB="0" distL="0" distR="0" simplePos="0" relativeHeight="251659264" behindDoc="1" locked="0" layoutInCell="1" hidden="0" allowOverlap="1" wp14:anchorId="6CEB1A6C" wp14:editId="126194A1">
          <wp:simplePos x="0" y="0"/>
          <wp:positionH relativeFrom="column">
            <wp:posOffset>635</wp:posOffset>
          </wp:positionH>
          <wp:positionV relativeFrom="paragraph">
            <wp:posOffset>2365167</wp:posOffset>
          </wp:positionV>
          <wp:extent cx="5731510" cy="4677410"/>
          <wp:effectExtent l="0" t="0" r="0" b="0"/>
          <wp:wrapNone/>
          <wp:docPr id="1626743705" name="image2.jpg" descr="A white griffin with wings&#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2.jpg" descr="A white griffin with wings&#10;&#10;Description automatically generated with low confidence"/>
                  <pic:cNvPicPr preferRelativeResize="0"/>
                </pic:nvPicPr>
                <pic:blipFill>
                  <a:blip r:embed="rId2"/>
                  <a:srcRect/>
                  <a:stretch>
                    <a:fillRect/>
                  </a:stretch>
                </pic:blipFill>
                <pic:spPr>
                  <a:xfrm>
                    <a:off x="0" y="0"/>
                    <a:ext cx="5731510" cy="46774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DF5C6E"/>
    <w:multiLevelType w:val="multilevel"/>
    <w:tmpl w:val="56A8DE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CAB1055"/>
    <w:multiLevelType w:val="multilevel"/>
    <w:tmpl w:val="768440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E25333C"/>
    <w:multiLevelType w:val="hybridMultilevel"/>
    <w:tmpl w:val="F72A8E78"/>
    <w:lvl w:ilvl="0" w:tplc="34ECA39A">
      <w:start w:val="1"/>
      <w:numFmt w:val="bullet"/>
      <w:pStyle w:val="Style1"/>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E625C4"/>
    <w:multiLevelType w:val="multilevel"/>
    <w:tmpl w:val="FA6C87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68286578">
    <w:abstractNumId w:val="3"/>
  </w:num>
  <w:num w:numId="2" w16cid:durableId="1298948266">
    <w:abstractNumId w:val="1"/>
  </w:num>
  <w:num w:numId="3" w16cid:durableId="1998457617">
    <w:abstractNumId w:val="0"/>
  </w:num>
  <w:num w:numId="4" w16cid:durableId="19092108">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AAD"/>
    <w:rsid w:val="00046795"/>
    <w:rsid w:val="000526F5"/>
    <w:rsid w:val="00052A27"/>
    <w:rsid w:val="000B1776"/>
    <w:rsid w:val="000D2E6C"/>
    <w:rsid w:val="000D7FF5"/>
    <w:rsid w:val="0010570E"/>
    <w:rsid w:val="00112884"/>
    <w:rsid w:val="00114AF8"/>
    <w:rsid w:val="001513D9"/>
    <w:rsid w:val="00182CC7"/>
    <w:rsid w:val="00183219"/>
    <w:rsid w:val="00195A47"/>
    <w:rsid w:val="001A43FE"/>
    <w:rsid w:val="001B1FB4"/>
    <w:rsid w:val="001D03D1"/>
    <w:rsid w:val="001F6A25"/>
    <w:rsid w:val="00220839"/>
    <w:rsid w:val="0027011B"/>
    <w:rsid w:val="002835B1"/>
    <w:rsid w:val="002915EB"/>
    <w:rsid w:val="002C688E"/>
    <w:rsid w:val="002D2D46"/>
    <w:rsid w:val="002D3006"/>
    <w:rsid w:val="002E1DA6"/>
    <w:rsid w:val="00300593"/>
    <w:rsid w:val="00310880"/>
    <w:rsid w:val="00312CFF"/>
    <w:rsid w:val="00343D12"/>
    <w:rsid w:val="00352DA1"/>
    <w:rsid w:val="00362885"/>
    <w:rsid w:val="00365EEA"/>
    <w:rsid w:val="003938FA"/>
    <w:rsid w:val="003B1E4D"/>
    <w:rsid w:val="003D6BFE"/>
    <w:rsid w:val="003E626B"/>
    <w:rsid w:val="003F4015"/>
    <w:rsid w:val="004179BB"/>
    <w:rsid w:val="00464011"/>
    <w:rsid w:val="00475AAD"/>
    <w:rsid w:val="00481459"/>
    <w:rsid w:val="00493076"/>
    <w:rsid w:val="004A6A4F"/>
    <w:rsid w:val="005248B8"/>
    <w:rsid w:val="0054072F"/>
    <w:rsid w:val="0054202B"/>
    <w:rsid w:val="00545A5A"/>
    <w:rsid w:val="005A1D66"/>
    <w:rsid w:val="005A34A9"/>
    <w:rsid w:val="005E74BC"/>
    <w:rsid w:val="006155FF"/>
    <w:rsid w:val="006477EE"/>
    <w:rsid w:val="00654052"/>
    <w:rsid w:val="006618CE"/>
    <w:rsid w:val="006C27E4"/>
    <w:rsid w:val="006D609F"/>
    <w:rsid w:val="006D7518"/>
    <w:rsid w:val="00715D54"/>
    <w:rsid w:val="007163C0"/>
    <w:rsid w:val="007173C3"/>
    <w:rsid w:val="0074090C"/>
    <w:rsid w:val="00744928"/>
    <w:rsid w:val="007534EB"/>
    <w:rsid w:val="0075642F"/>
    <w:rsid w:val="00756729"/>
    <w:rsid w:val="007578CD"/>
    <w:rsid w:val="00762E03"/>
    <w:rsid w:val="007642D4"/>
    <w:rsid w:val="007B2586"/>
    <w:rsid w:val="007C502C"/>
    <w:rsid w:val="007C7866"/>
    <w:rsid w:val="007E0DDC"/>
    <w:rsid w:val="007E24AB"/>
    <w:rsid w:val="00816AF4"/>
    <w:rsid w:val="00860C31"/>
    <w:rsid w:val="00895CC8"/>
    <w:rsid w:val="008C4850"/>
    <w:rsid w:val="008D33F6"/>
    <w:rsid w:val="008E7E36"/>
    <w:rsid w:val="008F21AB"/>
    <w:rsid w:val="00916A69"/>
    <w:rsid w:val="00933237"/>
    <w:rsid w:val="009476ED"/>
    <w:rsid w:val="00954007"/>
    <w:rsid w:val="009C7579"/>
    <w:rsid w:val="009E0084"/>
    <w:rsid w:val="00A15072"/>
    <w:rsid w:val="00A21B54"/>
    <w:rsid w:val="00A33531"/>
    <w:rsid w:val="00A428AD"/>
    <w:rsid w:val="00B11C78"/>
    <w:rsid w:val="00B13636"/>
    <w:rsid w:val="00B16CB7"/>
    <w:rsid w:val="00B20A27"/>
    <w:rsid w:val="00B30A8F"/>
    <w:rsid w:val="00B35C2D"/>
    <w:rsid w:val="00B46B9C"/>
    <w:rsid w:val="00B6353C"/>
    <w:rsid w:val="00B77EAA"/>
    <w:rsid w:val="00BA1B4B"/>
    <w:rsid w:val="00BA2E83"/>
    <w:rsid w:val="00BC1DC5"/>
    <w:rsid w:val="00BC7970"/>
    <w:rsid w:val="00BD5FB8"/>
    <w:rsid w:val="00BE096A"/>
    <w:rsid w:val="00C10260"/>
    <w:rsid w:val="00C155DA"/>
    <w:rsid w:val="00C230AA"/>
    <w:rsid w:val="00C26C06"/>
    <w:rsid w:val="00C40BB3"/>
    <w:rsid w:val="00C45967"/>
    <w:rsid w:val="00CA6C03"/>
    <w:rsid w:val="00CC57C2"/>
    <w:rsid w:val="00CD1954"/>
    <w:rsid w:val="00D44C76"/>
    <w:rsid w:val="00D46152"/>
    <w:rsid w:val="00D5584E"/>
    <w:rsid w:val="00D741B8"/>
    <w:rsid w:val="00D875FE"/>
    <w:rsid w:val="00DA04F0"/>
    <w:rsid w:val="00DA0833"/>
    <w:rsid w:val="00DC3A31"/>
    <w:rsid w:val="00DE5514"/>
    <w:rsid w:val="00DF4357"/>
    <w:rsid w:val="00E11E2D"/>
    <w:rsid w:val="00E260DD"/>
    <w:rsid w:val="00E34203"/>
    <w:rsid w:val="00E753CC"/>
    <w:rsid w:val="00E76A98"/>
    <w:rsid w:val="00E823BD"/>
    <w:rsid w:val="00E937DC"/>
    <w:rsid w:val="00EA0DE1"/>
    <w:rsid w:val="00EA26C5"/>
    <w:rsid w:val="00EA3769"/>
    <w:rsid w:val="00EC7F63"/>
    <w:rsid w:val="00EE62E3"/>
    <w:rsid w:val="00F574D5"/>
    <w:rsid w:val="00F85D9A"/>
    <w:rsid w:val="00FE06E7"/>
    <w:rsid w:val="00FF1AAE"/>
    <w:rsid w:val="00FF72F0"/>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4F09"/>
  <w15:docId w15:val="{23C21A8A-CC94-6D48-A4FD-C418F9F2B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ZA"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E36"/>
    <w:rPr>
      <w:rFonts w:ascii="Times New Roman" w:eastAsia="Times New Roman" w:hAnsi="Times New Roman" w:cs="Times New Roman"/>
      <w:lang w:val="en-GB"/>
    </w:rPr>
  </w:style>
  <w:style w:type="paragraph" w:styleId="Heading1">
    <w:name w:val="heading 1"/>
    <w:basedOn w:val="Normal"/>
    <w:next w:val="Normal"/>
    <w:link w:val="Heading1Char"/>
    <w:uiPriority w:val="9"/>
    <w:qFormat/>
    <w:pPr>
      <w:keepNext/>
      <w:keepLines/>
      <w:spacing w:before="480" w:after="120"/>
      <w:outlineLvl w:val="0"/>
    </w:pPr>
    <w:rPr>
      <w:rFonts w:ascii="Calibri" w:eastAsia="Calibri" w:hAnsi="Calibri" w:cs="Calibri"/>
      <w:b/>
      <w:sz w:val="48"/>
      <w:szCs w:val="48"/>
      <w:lang w:val="en-ZA"/>
    </w:rPr>
  </w:style>
  <w:style w:type="paragraph" w:styleId="Heading2">
    <w:name w:val="heading 2"/>
    <w:basedOn w:val="Normal"/>
    <w:next w:val="Normal"/>
    <w:link w:val="Heading2Char"/>
    <w:uiPriority w:val="9"/>
    <w:unhideWhenUsed/>
    <w:qFormat/>
    <w:pPr>
      <w:keepNext/>
      <w:keepLines/>
      <w:spacing w:before="360" w:after="80"/>
      <w:outlineLvl w:val="1"/>
    </w:pPr>
    <w:rPr>
      <w:rFonts w:ascii="Calibri" w:eastAsia="Calibri" w:hAnsi="Calibri" w:cs="Calibri"/>
      <w:b/>
      <w:sz w:val="36"/>
      <w:szCs w:val="36"/>
      <w:lang w:val="en-ZA"/>
    </w:rPr>
  </w:style>
  <w:style w:type="paragraph" w:styleId="Heading3">
    <w:name w:val="heading 3"/>
    <w:basedOn w:val="Normal"/>
    <w:next w:val="Normal"/>
    <w:link w:val="Heading3Char"/>
    <w:uiPriority w:val="9"/>
    <w:unhideWhenUsed/>
    <w:qFormat/>
    <w:pPr>
      <w:keepNext/>
      <w:keepLines/>
      <w:spacing w:before="280" w:after="80"/>
      <w:outlineLvl w:val="2"/>
    </w:pPr>
    <w:rPr>
      <w:rFonts w:ascii="Calibri" w:eastAsia="Calibri" w:hAnsi="Calibri" w:cs="Calibri"/>
      <w:b/>
      <w:sz w:val="28"/>
      <w:szCs w:val="28"/>
      <w:lang w:val="en-ZA"/>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33BF5"/>
    <w:pPr>
      <w:autoSpaceDE w:val="0"/>
      <w:autoSpaceDN w:val="0"/>
      <w:adjustRightInd w:val="0"/>
      <w:spacing w:before="38" w:line="481" w:lineRule="exact"/>
      <w:ind w:left="2715" w:right="2769"/>
      <w:jc w:val="center"/>
    </w:pPr>
    <w:rPr>
      <w:rFonts w:ascii="Courier New" w:eastAsia="Calibri" w:hAnsi="Courier New" w:cs="Courier New"/>
      <w:b/>
      <w:bCs/>
      <w:sz w:val="46"/>
      <w:szCs w:val="46"/>
    </w:rPr>
  </w:style>
  <w:style w:type="character" w:styleId="Hyperlink">
    <w:name w:val="Hyperlink"/>
    <w:basedOn w:val="DefaultParagraphFont"/>
    <w:uiPriority w:val="99"/>
    <w:unhideWhenUsed/>
    <w:rsid w:val="00A425BE"/>
    <w:rPr>
      <w:color w:val="0563C1" w:themeColor="hyperlink"/>
      <w:u w:val="single"/>
    </w:rPr>
  </w:style>
  <w:style w:type="character" w:styleId="UnresolvedMention">
    <w:name w:val="Unresolved Mention"/>
    <w:basedOn w:val="DefaultParagraphFont"/>
    <w:uiPriority w:val="99"/>
    <w:semiHidden/>
    <w:unhideWhenUsed/>
    <w:rsid w:val="00A425BE"/>
    <w:rPr>
      <w:color w:val="605E5C"/>
      <w:shd w:val="clear" w:color="auto" w:fill="E1DFDD"/>
    </w:rPr>
  </w:style>
  <w:style w:type="paragraph" w:styleId="Header">
    <w:name w:val="header"/>
    <w:basedOn w:val="Normal"/>
    <w:link w:val="HeaderChar"/>
    <w:uiPriority w:val="99"/>
    <w:unhideWhenUsed/>
    <w:rsid w:val="00E33BF5"/>
    <w:pPr>
      <w:tabs>
        <w:tab w:val="center" w:pos="4513"/>
        <w:tab w:val="right" w:pos="9026"/>
      </w:tabs>
    </w:pPr>
    <w:rPr>
      <w:rFonts w:ascii="Calibri" w:eastAsia="Calibri" w:hAnsi="Calibri" w:cs="Calibri"/>
      <w:lang w:val="en-ZA"/>
    </w:rPr>
  </w:style>
  <w:style w:type="character" w:customStyle="1" w:styleId="HeaderChar">
    <w:name w:val="Header Char"/>
    <w:basedOn w:val="DefaultParagraphFont"/>
    <w:link w:val="Header"/>
    <w:uiPriority w:val="99"/>
    <w:rsid w:val="00E33BF5"/>
  </w:style>
  <w:style w:type="paragraph" w:styleId="Footer">
    <w:name w:val="footer"/>
    <w:basedOn w:val="Normal"/>
    <w:link w:val="FooterChar"/>
    <w:uiPriority w:val="99"/>
    <w:unhideWhenUsed/>
    <w:rsid w:val="00E33BF5"/>
    <w:pPr>
      <w:tabs>
        <w:tab w:val="center" w:pos="4513"/>
        <w:tab w:val="right" w:pos="9026"/>
      </w:tabs>
    </w:pPr>
    <w:rPr>
      <w:rFonts w:ascii="Calibri" w:eastAsia="Calibri" w:hAnsi="Calibri" w:cs="Calibri"/>
      <w:lang w:val="en-ZA"/>
    </w:rPr>
  </w:style>
  <w:style w:type="character" w:customStyle="1" w:styleId="FooterChar">
    <w:name w:val="Footer Char"/>
    <w:basedOn w:val="DefaultParagraphFont"/>
    <w:link w:val="Footer"/>
    <w:uiPriority w:val="99"/>
    <w:rsid w:val="00E33BF5"/>
  </w:style>
  <w:style w:type="paragraph" w:styleId="BodyText">
    <w:name w:val="Body Text"/>
    <w:basedOn w:val="Normal"/>
    <w:link w:val="BodyTextChar"/>
    <w:uiPriority w:val="1"/>
    <w:qFormat/>
    <w:rsid w:val="00E33BF5"/>
    <w:pPr>
      <w:autoSpaceDE w:val="0"/>
      <w:autoSpaceDN w:val="0"/>
      <w:adjustRightInd w:val="0"/>
    </w:pPr>
    <w:rPr>
      <w:rFonts w:ascii="Arial" w:eastAsia="Calibri" w:hAnsi="Arial" w:cs="Arial"/>
      <w:sz w:val="22"/>
      <w:szCs w:val="22"/>
    </w:rPr>
  </w:style>
  <w:style w:type="character" w:customStyle="1" w:styleId="BodyTextChar">
    <w:name w:val="Body Text Char"/>
    <w:basedOn w:val="DefaultParagraphFont"/>
    <w:link w:val="BodyText"/>
    <w:uiPriority w:val="1"/>
    <w:rsid w:val="00E33BF5"/>
    <w:rPr>
      <w:rFonts w:ascii="Arial" w:hAnsi="Arial" w:cs="Arial"/>
      <w:kern w:val="0"/>
      <w:sz w:val="22"/>
      <w:szCs w:val="22"/>
      <w:lang w:val="en-GB"/>
    </w:rPr>
  </w:style>
  <w:style w:type="character" w:customStyle="1" w:styleId="TitleChar">
    <w:name w:val="Title Char"/>
    <w:basedOn w:val="DefaultParagraphFont"/>
    <w:link w:val="Title"/>
    <w:uiPriority w:val="1"/>
    <w:rsid w:val="00E33BF5"/>
    <w:rPr>
      <w:rFonts w:ascii="Courier New" w:hAnsi="Courier New" w:cs="Courier New"/>
      <w:b/>
      <w:bCs/>
      <w:kern w:val="0"/>
      <w:sz w:val="46"/>
      <w:szCs w:val="46"/>
      <w:lang w:val="en-GB"/>
    </w:rPr>
  </w:style>
  <w:style w:type="paragraph" w:styleId="ListParagraph">
    <w:name w:val="List Paragraph"/>
    <w:aliases w:val="List 1"/>
    <w:basedOn w:val="Normal"/>
    <w:uiPriority w:val="34"/>
    <w:qFormat/>
    <w:rsid w:val="00D15F6E"/>
    <w:pPr>
      <w:ind w:left="720"/>
      <w:contextualSpacing/>
    </w:pPr>
    <w:rPr>
      <w:rFonts w:ascii="Calibri" w:eastAsia="Calibri" w:hAnsi="Calibri" w:cs="Calibri"/>
      <w:lang w:val="en-Z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lang w:val="en-ZA"/>
    </w:rPr>
  </w:style>
  <w:style w:type="character" w:customStyle="1" w:styleId="apple-converted-space">
    <w:name w:val="apple-converted-space"/>
    <w:basedOn w:val="DefaultParagraphFont"/>
    <w:rsid w:val="00756729"/>
  </w:style>
  <w:style w:type="paragraph" w:styleId="NoSpacing">
    <w:name w:val="No Spacing"/>
    <w:uiPriority w:val="1"/>
    <w:qFormat/>
    <w:rsid w:val="002835B1"/>
    <w:rPr>
      <w:rFonts w:asciiTheme="minorHAnsi" w:eastAsiaTheme="minorHAnsi" w:hAnsiTheme="minorHAnsi" w:cstheme="minorBidi"/>
      <w:sz w:val="22"/>
      <w:szCs w:val="22"/>
      <w:lang w:eastAsia="en-US"/>
    </w:rPr>
  </w:style>
  <w:style w:type="paragraph" w:customStyle="1" w:styleId="Default">
    <w:name w:val="Default"/>
    <w:rsid w:val="002835B1"/>
    <w:pPr>
      <w:autoSpaceDE w:val="0"/>
      <w:autoSpaceDN w:val="0"/>
      <w:adjustRightInd w:val="0"/>
    </w:pPr>
    <w:rPr>
      <w:rFonts w:ascii="Poppins" w:hAnsi="Poppins" w:cs="Poppins"/>
      <w:color w:val="000000"/>
      <w:lang w:val="en-GB"/>
    </w:rPr>
  </w:style>
  <w:style w:type="paragraph" w:styleId="Revision">
    <w:name w:val="Revision"/>
    <w:hidden/>
    <w:uiPriority w:val="99"/>
    <w:semiHidden/>
    <w:rsid w:val="00A33531"/>
  </w:style>
  <w:style w:type="character" w:styleId="CommentReference">
    <w:name w:val="annotation reference"/>
    <w:basedOn w:val="DefaultParagraphFont"/>
    <w:uiPriority w:val="99"/>
    <w:semiHidden/>
    <w:unhideWhenUsed/>
    <w:rsid w:val="00A33531"/>
    <w:rPr>
      <w:sz w:val="16"/>
      <w:szCs w:val="16"/>
    </w:rPr>
  </w:style>
  <w:style w:type="paragraph" w:styleId="CommentText">
    <w:name w:val="annotation text"/>
    <w:basedOn w:val="Normal"/>
    <w:link w:val="CommentTextChar"/>
    <w:uiPriority w:val="99"/>
    <w:unhideWhenUsed/>
    <w:rsid w:val="00A33531"/>
    <w:rPr>
      <w:rFonts w:ascii="Calibri" w:eastAsia="Calibri" w:hAnsi="Calibri" w:cs="Calibri"/>
      <w:sz w:val="20"/>
      <w:szCs w:val="20"/>
      <w:lang w:val="en-ZA"/>
    </w:rPr>
  </w:style>
  <w:style w:type="character" w:customStyle="1" w:styleId="CommentTextChar">
    <w:name w:val="Comment Text Char"/>
    <w:basedOn w:val="DefaultParagraphFont"/>
    <w:link w:val="CommentText"/>
    <w:uiPriority w:val="99"/>
    <w:rsid w:val="00A33531"/>
    <w:rPr>
      <w:sz w:val="20"/>
      <w:szCs w:val="20"/>
    </w:rPr>
  </w:style>
  <w:style w:type="paragraph" w:styleId="CommentSubject">
    <w:name w:val="annotation subject"/>
    <w:basedOn w:val="CommentText"/>
    <w:next w:val="CommentText"/>
    <w:link w:val="CommentSubjectChar"/>
    <w:uiPriority w:val="99"/>
    <w:semiHidden/>
    <w:unhideWhenUsed/>
    <w:rsid w:val="00A33531"/>
    <w:rPr>
      <w:b/>
      <w:bCs/>
    </w:rPr>
  </w:style>
  <w:style w:type="character" w:customStyle="1" w:styleId="CommentSubjectChar">
    <w:name w:val="Comment Subject Char"/>
    <w:basedOn w:val="CommentTextChar"/>
    <w:link w:val="CommentSubject"/>
    <w:uiPriority w:val="99"/>
    <w:semiHidden/>
    <w:rsid w:val="00A33531"/>
    <w:rPr>
      <w:b/>
      <w:bCs/>
      <w:sz w:val="20"/>
      <w:szCs w:val="20"/>
    </w:rPr>
  </w:style>
  <w:style w:type="paragraph" w:styleId="NormalWeb">
    <w:name w:val="Normal (Web)"/>
    <w:basedOn w:val="Normal"/>
    <w:uiPriority w:val="99"/>
    <w:unhideWhenUsed/>
    <w:rsid w:val="00C155DA"/>
    <w:rPr>
      <w:rFonts w:eastAsiaTheme="minorHAnsi"/>
      <w:color w:val="62252C"/>
      <w:sz w:val="22"/>
      <w:szCs w:val="22"/>
      <w:lang w:eastAsia="en-US"/>
    </w:rPr>
  </w:style>
  <w:style w:type="character" w:styleId="FollowedHyperlink">
    <w:name w:val="FollowedHyperlink"/>
    <w:basedOn w:val="DefaultParagraphFont"/>
    <w:uiPriority w:val="99"/>
    <w:semiHidden/>
    <w:unhideWhenUsed/>
    <w:rsid w:val="00C155DA"/>
    <w:rPr>
      <w:color w:val="954F72" w:themeColor="followedHyperlink"/>
      <w:u w:val="single"/>
    </w:rPr>
  </w:style>
  <w:style w:type="table" w:styleId="TableGrid">
    <w:name w:val="Table Grid"/>
    <w:basedOn w:val="TableNormal"/>
    <w:uiPriority w:val="39"/>
    <w:rsid w:val="00C155DA"/>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155DA"/>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C155DA"/>
    <w:rPr>
      <w:b/>
      <w:sz w:val="48"/>
      <w:szCs w:val="48"/>
    </w:rPr>
  </w:style>
  <w:style w:type="paragraph" w:customStyle="1" w:styleId="Style1">
    <w:name w:val="Style1"/>
    <w:basedOn w:val="ListParagraph"/>
    <w:qFormat/>
    <w:rsid w:val="00C155DA"/>
    <w:pPr>
      <w:numPr>
        <w:numId w:val="4"/>
      </w:numPr>
      <w:tabs>
        <w:tab w:val="left" w:pos="720"/>
        <w:tab w:val="left" w:pos="1440"/>
        <w:tab w:val="left" w:pos="1560"/>
      </w:tabs>
      <w:jc w:val="both"/>
    </w:pPr>
    <w:rPr>
      <w:rFonts w:ascii="Arial Narrow" w:hAnsi="Arial Narrow"/>
      <w:color w:val="000000" w:themeColor="text1"/>
      <w:sz w:val="22"/>
      <w:szCs w:val="22"/>
      <w:lang w:val="en-GB" w:eastAsia="en-US"/>
    </w:rPr>
  </w:style>
  <w:style w:type="table" w:customStyle="1" w:styleId="TableGrid1">
    <w:name w:val="Table Grid1"/>
    <w:basedOn w:val="TableNormal"/>
    <w:next w:val="TableGrid"/>
    <w:uiPriority w:val="59"/>
    <w:rsid w:val="00C155DA"/>
    <w:rPr>
      <w:rFonts w:ascii="Arial Narrow" w:eastAsiaTheme="minorHAnsi" w:hAnsi="Arial Narrow" w:cs="Tahoma"/>
      <w:color w:val="1F3864" w:themeColor="accent1" w:themeShade="80"/>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C155DA"/>
    <w:rPr>
      <w:b/>
      <w:sz w:val="28"/>
      <w:szCs w:val="28"/>
    </w:rPr>
  </w:style>
  <w:style w:type="character" w:customStyle="1" w:styleId="outlook-search-highlight">
    <w:name w:val="outlook-search-highlight"/>
    <w:basedOn w:val="DefaultParagraphFont"/>
    <w:rsid w:val="00C155DA"/>
  </w:style>
  <w:style w:type="character" w:styleId="Strong">
    <w:name w:val="Strong"/>
    <w:basedOn w:val="DefaultParagraphFont"/>
    <w:uiPriority w:val="22"/>
    <w:qFormat/>
    <w:rsid w:val="00C230AA"/>
    <w:rPr>
      <w:b/>
      <w:bCs/>
    </w:rPr>
  </w:style>
  <w:style w:type="character" w:styleId="Emphasis">
    <w:name w:val="Emphasis"/>
    <w:basedOn w:val="DefaultParagraphFont"/>
    <w:uiPriority w:val="20"/>
    <w:qFormat/>
    <w:rsid w:val="00D741B8"/>
    <w:rPr>
      <w:i/>
      <w:iCs/>
    </w:rPr>
  </w:style>
  <w:style w:type="character" w:customStyle="1" w:styleId="relative">
    <w:name w:val="relative"/>
    <w:basedOn w:val="DefaultParagraphFont"/>
    <w:rsid w:val="00D741B8"/>
  </w:style>
  <w:style w:type="paragraph" w:customStyle="1" w:styleId="not-prose">
    <w:name w:val="not-prose"/>
    <w:basedOn w:val="Normal"/>
    <w:rsid w:val="00D741B8"/>
    <w:pPr>
      <w:spacing w:before="100" w:beforeAutospacing="1" w:after="100" w:afterAutospacing="1"/>
    </w:pPr>
  </w:style>
  <w:style w:type="character" w:customStyle="1" w:styleId="Heading2Char">
    <w:name w:val="Heading 2 Char"/>
    <w:basedOn w:val="DefaultParagraphFont"/>
    <w:link w:val="Heading2"/>
    <w:uiPriority w:val="9"/>
    <w:rsid w:val="008E7E36"/>
    <w:rPr>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3945828">
      <w:bodyDiv w:val="1"/>
      <w:marLeft w:val="0"/>
      <w:marRight w:val="0"/>
      <w:marTop w:val="0"/>
      <w:marBottom w:val="0"/>
      <w:divBdr>
        <w:top w:val="none" w:sz="0" w:space="0" w:color="auto"/>
        <w:left w:val="none" w:sz="0" w:space="0" w:color="auto"/>
        <w:bottom w:val="none" w:sz="0" w:space="0" w:color="auto"/>
        <w:right w:val="none" w:sz="0" w:space="0" w:color="auto"/>
      </w:divBdr>
    </w:div>
    <w:div w:id="1277369442">
      <w:bodyDiv w:val="1"/>
      <w:marLeft w:val="0"/>
      <w:marRight w:val="0"/>
      <w:marTop w:val="0"/>
      <w:marBottom w:val="0"/>
      <w:divBdr>
        <w:top w:val="none" w:sz="0" w:space="0" w:color="auto"/>
        <w:left w:val="none" w:sz="0" w:space="0" w:color="auto"/>
        <w:bottom w:val="none" w:sz="0" w:space="0" w:color="auto"/>
        <w:right w:val="none" w:sz="0" w:space="0" w:color="auto"/>
      </w:divBdr>
      <w:divsChild>
        <w:div w:id="13657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661662">
          <w:marLeft w:val="375"/>
          <w:marRight w:val="0"/>
          <w:marTop w:val="375"/>
          <w:marBottom w:val="375"/>
          <w:divBdr>
            <w:top w:val="single" w:sz="18" w:space="0" w:color="CC0A17"/>
            <w:left w:val="none" w:sz="0" w:space="0" w:color="auto"/>
            <w:bottom w:val="single" w:sz="18" w:space="0" w:color="CC0A17"/>
            <w:right w:val="none" w:sz="0" w:space="0" w:color="auto"/>
          </w:divBdr>
          <w:divsChild>
            <w:div w:id="204218824">
              <w:marLeft w:val="0"/>
              <w:marRight w:val="0"/>
              <w:marTop w:val="150"/>
              <w:marBottom w:val="0"/>
              <w:divBdr>
                <w:top w:val="none" w:sz="0" w:space="0" w:color="auto"/>
                <w:left w:val="none" w:sz="0" w:space="0" w:color="auto"/>
                <w:bottom w:val="none" w:sz="0" w:space="0" w:color="auto"/>
                <w:right w:val="none" w:sz="0" w:space="0" w:color="auto"/>
              </w:divBdr>
            </w:div>
            <w:div w:id="2100246023">
              <w:marLeft w:val="0"/>
              <w:marRight w:val="0"/>
              <w:marTop w:val="0"/>
              <w:marBottom w:val="150"/>
              <w:divBdr>
                <w:top w:val="none" w:sz="0" w:space="0" w:color="auto"/>
                <w:left w:val="none" w:sz="0" w:space="0" w:color="auto"/>
                <w:bottom w:val="none" w:sz="0" w:space="0" w:color="auto"/>
                <w:right w:val="none" w:sz="0" w:space="0" w:color="auto"/>
              </w:divBdr>
            </w:div>
          </w:divsChild>
        </w:div>
        <w:div w:id="107408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9768650">
      <w:bodyDiv w:val="1"/>
      <w:marLeft w:val="0"/>
      <w:marRight w:val="0"/>
      <w:marTop w:val="0"/>
      <w:marBottom w:val="0"/>
      <w:divBdr>
        <w:top w:val="none" w:sz="0" w:space="0" w:color="auto"/>
        <w:left w:val="none" w:sz="0" w:space="0" w:color="auto"/>
        <w:bottom w:val="none" w:sz="0" w:space="0" w:color="auto"/>
        <w:right w:val="none" w:sz="0" w:space="0" w:color="auto"/>
      </w:divBdr>
      <w:divsChild>
        <w:div w:id="16578779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bchoir.com/enrolment" TargetMode="External"/><Relationship Id="rId18" Type="http://schemas.openxmlformats.org/officeDocument/2006/relationships/hyperlink" Target="https://dbchoir.com/support-us" TargetMode="External"/><Relationship Id="rId26" Type="http://schemas.openxmlformats.org/officeDocument/2006/relationships/hyperlink" Target="https://youtu.be/C521O4XHO_I" TargetMode="External"/><Relationship Id="rId3" Type="http://schemas.openxmlformats.org/officeDocument/2006/relationships/styles" Target="styles.xml"/><Relationship Id="rId21" Type="http://schemas.openxmlformats.org/officeDocument/2006/relationships/hyperlink" Target="https://www.facebook.com/dbchoir" TargetMode="External"/><Relationship Id="rId7" Type="http://schemas.openxmlformats.org/officeDocument/2006/relationships/endnotes" Target="endnotes.xml"/><Relationship Id="rId12" Type="http://schemas.openxmlformats.org/officeDocument/2006/relationships/hyperlink" Target="mailto:hcato@dbchoir.co.za" TargetMode="External"/><Relationship Id="rId17" Type="http://schemas.openxmlformats.org/officeDocument/2006/relationships/hyperlink" Target="https://dbchoir.com/enrolment" TargetMode="External"/><Relationship Id="rId25" Type="http://schemas.openxmlformats.org/officeDocument/2006/relationships/hyperlink" Target="https://www.youtube.com/user/DBCHOIR" TargetMode="External"/><Relationship Id="rId2" Type="http://schemas.openxmlformats.org/officeDocument/2006/relationships/numbering" Target="numbering.xml"/><Relationship Id="rId16" Type="http://schemas.openxmlformats.org/officeDocument/2006/relationships/hyperlink" Target="mailto:hcato@dbchoir.com" TargetMode="External"/><Relationship Id="rId20" Type="http://schemas.openxmlformats.org/officeDocument/2006/relationships/hyperlink" Target="http://www.dbchoir.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lrosearch.co.za" TargetMode="External"/><Relationship Id="rId24" Type="http://schemas.openxmlformats.org/officeDocument/2006/relationships/hyperlink" Target="https://www.dbchoir.com/gallery"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edia@stone.consulting" TargetMode="External"/><Relationship Id="rId23" Type="http://schemas.openxmlformats.org/officeDocument/2006/relationships/hyperlink" Target="https://www.facebook.com/dbchoir/photos" TargetMode="External"/><Relationship Id="rId28" Type="http://schemas.openxmlformats.org/officeDocument/2006/relationships/header" Target="header1.xml"/><Relationship Id="rId10" Type="http://schemas.openxmlformats.org/officeDocument/2006/relationships/hyperlink" Target="http://www.dbchoir.com" TargetMode="External"/><Relationship Id="rId19" Type="http://schemas.openxmlformats.org/officeDocument/2006/relationships/hyperlink" Target="mailto:tours@dbchoir.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cato@dbchoir.com" TargetMode="External"/><Relationship Id="rId14" Type="http://schemas.openxmlformats.org/officeDocument/2006/relationships/hyperlink" Target="http://www.dbchoir.com" TargetMode="External"/><Relationship Id="rId22" Type="http://schemas.openxmlformats.org/officeDocument/2006/relationships/hyperlink" Target="https://dbchoir.com/gallery" TargetMode="External"/><Relationship Id="rId27" Type="http://schemas.openxmlformats.org/officeDocument/2006/relationships/hyperlink" Target="https://www.facebook.com/dbchoir/videos/934329527988775/"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3CD18E-91A4-A140-B100-A6EEBB645299}">
  <we:reference id="f518cb36-c901-4d52-a9e7-4331342e485d" version="1.2.0.0" store="EXCatalog" storeType="EXCatalog"/>
  <we:alternateReferences>
    <we:reference id="WA200001011" version="1.2.0.0" store="en-Z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CZmTM+cTrdBE9fSfLJ8tLKhxeA==">CgMxLjA4AHIhMXVnRk02QnhMMUhYaDJIOFJJV2lBZnZjczFkbDRnVXhN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Willem S Eksteen (Stone CE)</dc:creator>
  <cp:lastModifiedBy>Willem S Eksteen (Stone CE)</cp:lastModifiedBy>
  <cp:revision>8</cp:revision>
  <cp:lastPrinted>2025-10-27T12:15:00Z</cp:lastPrinted>
  <dcterms:created xsi:type="dcterms:W3CDTF">2026-10-28T07:08:00Z</dcterms:created>
  <dcterms:modified xsi:type="dcterms:W3CDTF">2026-10-28T10:13:00Z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documentId_5222</vt:lpwstr>
  </property>
  <property fmtid="{D5CDD505-2E9C-101B-9397-08002B2CF9AE}" pid="3" name="grammarly_documentContext">
    <vt:lpwstr>{"goals":[],"domain":"general","emotions":[],"dialect":"british"}</vt:lpwstr>
  </property>
  <property fmtid="{D5CDD505-2E9C-101B-9397-08002B2CF9AE}" pid="4" name="GrammarlyDocumentId">
    <vt:lpwstr>e8f4e71fbfdcc04b009e3f74021e3c9e5fb78158cf1058327538a35029fd19a8</vt:lpwstr>
  </property>
</Properties>
</file>